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9452C" w14:textId="74755902" w:rsidR="00495E53" w:rsidRPr="005D75C2" w:rsidRDefault="004734BC" w:rsidP="00600F2B">
      <w:pPr>
        <w:tabs>
          <w:tab w:val="left" w:pos="5103"/>
        </w:tabs>
        <w:rPr>
          <w:b/>
          <w:sz w:val="24"/>
        </w:rPr>
      </w:pPr>
      <w:r w:rsidRPr="004734BC">
        <w:rPr>
          <w:b/>
          <w:noProof/>
          <w:sz w:val="24"/>
          <w:lang w:eastAsia="fr-FR"/>
        </w:rPr>
        <w:drawing>
          <wp:anchor distT="0" distB="0" distL="114300" distR="114300" simplePos="0" relativeHeight="251658240" behindDoc="0" locked="0" layoutInCell="1" allowOverlap="1" wp14:anchorId="29137758" wp14:editId="3790BC97">
            <wp:simplePos x="0" y="0"/>
            <wp:positionH relativeFrom="column">
              <wp:posOffset>-3810</wp:posOffset>
            </wp:positionH>
            <wp:positionV relativeFrom="paragraph">
              <wp:posOffset>0</wp:posOffset>
            </wp:positionV>
            <wp:extent cx="1457960" cy="1340485"/>
            <wp:effectExtent l="0" t="0" r="8890" b="0"/>
            <wp:wrapNone/>
            <wp:docPr id="1" name="Image 1" descr="C:\Users\m.felgueiras\Pictures\MINARM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elgueiras\Pictures\MINARM_CMJ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7960" cy="1340485"/>
                    </a:xfrm>
                    <a:prstGeom prst="rect">
                      <a:avLst/>
                    </a:prstGeom>
                    <a:noFill/>
                    <a:ln>
                      <a:noFill/>
                    </a:ln>
                  </pic:spPr>
                </pic:pic>
              </a:graphicData>
            </a:graphic>
            <wp14:sizeRelH relativeFrom="page">
              <wp14:pctWidth>0</wp14:pctWidth>
            </wp14:sizeRelH>
            <wp14:sizeRelV relativeFrom="page">
              <wp14:pctHeight>0</wp14:pctHeight>
            </wp14:sizeRelV>
          </wp:anchor>
        </w:drawing>
      </w:r>
      <w:r w:rsidR="00600F2B">
        <w:rPr>
          <w:b/>
          <w:sz w:val="24"/>
        </w:rPr>
        <w:tab/>
      </w:r>
      <w:r w:rsidR="00600F2B">
        <w:rPr>
          <w:b/>
          <w:sz w:val="24"/>
        </w:rPr>
        <w:tab/>
      </w:r>
      <w:r w:rsidR="00600F2B">
        <w:rPr>
          <w:b/>
          <w:sz w:val="24"/>
        </w:rPr>
        <w:tab/>
      </w:r>
      <w:r w:rsidR="00600F2B">
        <w:rPr>
          <w:b/>
          <w:sz w:val="24"/>
        </w:rPr>
        <w:tab/>
      </w:r>
      <w:r w:rsidR="00600F2B">
        <w:rPr>
          <w:b/>
          <w:sz w:val="24"/>
        </w:rPr>
        <w:tab/>
        <w:t xml:space="preserve">  </w:t>
      </w:r>
      <w:r w:rsidR="00600F2B">
        <w:rPr>
          <w:b/>
          <w:sz w:val="24"/>
        </w:rPr>
        <w:tab/>
      </w:r>
      <w:r w:rsidR="00600F2B">
        <w:rPr>
          <w:b/>
          <w:sz w:val="24"/>
        </w:rPr>
        <w:tab/>
      </w:r>
      <w:r w:rsidR="00600F2B">
        <w:rPr>
          <w:b/>
          <w:sz w:val="24"/>
        </w:rPr>
        <w:tab/>
      </w:r>
      <w:r w:rsidR="00600F2B">
        <w:rPr>
          <w:b/>
          <w:sz w:val="24"/>
        </w:rPr>
        <w:tab/>
      </w:r>
      <w:r w:rsidR="00600F2B">
        <w:rPr>
          <w:b/>
          <w:sz w:val="24"/>
        </w:rPr>
        <w:tab/>
      </w:r>
      <w:r>
        <w:rPr>
          <w:b/>
          <w:sz w:val="24"/>
        </w:rPr>
        <w:tab/>
      </w:r>
      <w:r>
        <w:rPr>
          <w:b/>
          <w:sz w:val="24"/>
        </w:rPr>
        <w:tab/>
      </w:r>
      <w:r>
        <w:rPr>
          <w:b/>
          <w:sz w:val="24"/>
        </w:rPr>
        <w:tab/>
      </w:r>
      <w:r w:rsidR="00600F2B">
        <w:rPr>
          <w:b/>
          <w:sz w:val="24"/>
        </w:rPr>
        <w:t xml:space="preserve">  </w:t>
      </w:r>
      <w:r w:rsidR="00495E53" w:rsidRPr="005D75C2">
        <w:rPr>
          <w:b/>
          <w:sz w:val="24"/>
        </w:rPr>
        <w:t>Secrétariat général</w:t>
      </w:r>
    </w:p>
    <w:p w14:paraId="663FAAAF" w14:textId="77777777" w:rsidR="00495E53" w:rsidRPr="0087246D" w:rsidRDefault="00495E53" w:rsidP="00495E53">
      <w:pPr>
        <w:tabs>
          <w:tab w:val="left" w:pos="5103"/>
        </w:tabs>
        <w:jc w:val="right"/>
        <w:rPr>
          <w:b/>
          <w:sz w:val="28"/>
        </w:rPr>
      </w:pPr>
      <w:r w:rsidRPr="005D75C2">
        <w:rPr>
          <w:b/>
          <w:sz w:val="24"/>
        </w:rPr>
        <w:t>pour l’administration</w:t>
      </w:r>
    </w:p>
    <w:p w14:paraId="3383E599" w14:textId="77777777" w:rsidR="008E0A95" w:rsidRPr="0070168B" w:rsidRDefault="008E0A95">
      <w:pPr>
        <w:pStyle w:val="Corpsdetexte"/>
        <w:spacing w:before="2"/>
        <w:rPr>
          <w:rFonts w:asciiTheme="minorHAnsi" w:hAnsiTheme="minorHAnsi" w:cstheme="minorHAnsi"/>
          <w:sz w:val="24"/>
        </w:rPr>
      </w:pPr>
    </w:p>
    <w:p w14:paraId="660BF93E" w14:textId="77777777" w:rsidR="008E0A95" w:rsidRDefault="008E0A95" w:rsidP="00BB4686">
      <w:pPr>
        <w:pStyle w:val="Corpsdetexte"/>
        <w:rPr>
          <w:rFonts w:asciiTheme="minorHAnsi" w:hAnsiTheme="minorHAnsi" w:cstheme="minorHAnsi"/>
        </w:rPr>
      </w:pPr>
    </w:p>
    <w:p w14:paraId="7465B77B" w14:textId="77777777" w:rsidR="00600F2B" w:rsidRDefault="00600F2B" w:rsidP="00BB4686">
      <w:pPr>
        <w:pStyle w:val="Corpsdetexte"/>
        <w:rPr>
          <w:rFonts w:asciiTheme="minorHAnsi" w:hAnsiTheme="minorHAnsi" w:cstheme="minorHAnsi"/>
        </w:rPr>
      </w:pPr>
    </w:p>
    <w:p w14:paraId="7D3CE277" w14:textId="4CD9138B" w:rsidR="00600F2B" w:rsidRDefault="00600F2B" w:rsidP="00BB4686">
      <w:pPr>
        <w:pStyle w:val="Corpsdetexte"/>
        <w:rPr>
          <w:rFonts w:asciiTheme="minorHAnsi" w:hAnsiTheme="minorHAnsi" w:cstheme="minorHAnsi"/>
        </w:rPr>
      </w:pPr>
    </w:p>
    <w:p w14:paraId="3ECF9F14" w14:textId="77777777" w:rsidR="004734BC" w:rsidRDefault="004734BC" w:rsidP="00BB4686">
      <w:pPr>
        <w:pStyle w:val="Corpsdetexte"/>
        <w:rPr>
          <w:rFonts w:asciiTheme="minorHAnsi" w:hAnsiTheme="minorHAnsi" w:cstheme="minorHAnsi"/>
        </w:rPr>
      </w:pPr>
    </w:p>
    <w:p w14:paraId="02B000D6"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741C9E6F" w14:textId="77777777" w:rsidTr="008638F0">
        <w:trPr>
          <w:trHeight w:val="359"/>
          <w:jc w:val="center"/>
        </w:trPr>
        <w:tc>
          <w:tcPr>
            <w:tcW w:w="6232" w:type="dxa"/>
            <w:shd w:val="clear" w:color="auto" w:fill="1F497D" w:themeFill="text2"/>
            <w:vAlign w:val="center"/>
          </w:tcPr>
          <w:p w14:paraId="351CB688"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2993605E"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03FDE641" w14:textId="77777777">
              <w:trPr>
                <w:trHeight w:val="93"/>
              </w:trPr>
              <w:tc>
                <w:tcPr>
                  <w:tcW w:w="0" w:type="auto"/>
                </w:tcPr>
                <w:p w14:paraId="15E4C247"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3E76F187" w14:textId="77777777" w:rsidR="00BB4686" w:rsidRDefault="00BB4686">
            <w:pPr>
              <w:pStyle w:val="Corpsdetexte"/>
              <w:rPr>
                <w:rFonts w:asciiTheme="minorHAnsi" w:hAnsiTheme="minorHAnsi" w:cstheme="minorHAnsi"/>
              </w:rPr>
            </w:pPr>
          </w:p>
        </w:tc>
      </w:tr>
      <w:tr w:rsidR="00BB4686" w14:paraId="584A7489" w14:textId="77777777" w:rsidTr="008638F0">
        <w:trPr>
          <w:trHeight w:val="551"/>
          <w:jc w:val="center"/>
        </w:trPr>
        <w:tc>
          <w:tcPr>
            <w:tcW w:w="6232" w:type="dxa"/>
            <w:vMerge w:val="restart"/>
            <w:shd w:val="clear" w:color="auto" w:fill="1F497D" w:themeFill="text2"/>
          </w:tcPr>
          <w:p w14:paraId="08F6F2BA"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04CA7A5A" w14:textId="77777777" w:rsidR="00BB4686" w:rsidRPr="00AB3DE9" w:rsidRDefault="00BB4686" w:rsidP="00BB4686">
            <w:pPr>
              <w:pStyle w:val="Corpsdetexte"/>
              <w:rPr>
                <w:rFonts w:asciiTheme="minorHAnsi" w:hAnsiTheme="minorHAnsi" w:cstheme="minorHAnsi"/>
                <w:color w:val="FFFFFF" w:themeColor="background1"/>
              </w:rPr>
            </w:pPr>
          </w:p>
          <w:p w14:paraId="66C48BAF"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D2FB33C" w14:textId="77777777" w:rsidR="006F594A" w:rsidRPr="006F594A" w:rsidRDefault="006F594A" w:rsidP="00BB4686">
            <w:pPr>
              <w:pStyle w:val="Corpsdetexte"/>
              <w:rPr>
                <w:rFonts w:asciiTheme="minorHAnsi" w:hAnsiTheme="minorHAnsi" w:cstheme="minorHAnsi"/>
                <w:b/>
                <w:color w:val="FFFFFF" w:themeColor="background1"/>
                <w:sz w:val="14"/>
              </w:rPr>
            </w:pPr>
          </w:p>
          <w:p w14:paraId="49FBC589" w14:textId="77777777"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14:paraId="5AD5F036" w14:textId="77777777" w:rsidR="006F594A" w:rsidRPr="006F594A" w:rsidRDefault="006F594A" w:rsidP="00BB4686">
            <w:pPr>
              <w:pStyle w:val="Corpsdetexte"/>
              <w:rPr>
                <w:rFonts w:asciiTheme="minorHAnsi" w:hAnsiTheme="minorHAnsi" w:cstheme="minorHAnsi"/>
                <w:b/>
                <w:color w:val="FFFFFF" w:themeColor="background1"/>
                <w:sz w:val="16"/>
              </w:rPr>
            </w:pPr>
          </w:p>
          <w:p w14:paraId="5C6D207B"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6183F8DB"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4B013840" w14:textId="77777777" w:rsidTr="008638F0">
              <w:trPr>
                <w:trHeight w:val="75"/>
              </w:trPr>
              <w:tc>
                <w:tcPr>
                  <w:tcW w:w="0" w:type="auto"/>
                </w:tcPr>
                <w:p w14:paraId="1EEED229" w14:textId="77777777" w:rsidR="008638F0" w:rsidRDefault="008638F0" w:rsidP="008638F0">
                  <w:pPr>
                    <w:pStyle w:val="Default"/>
                    <w:rPr>
                      <w:sz w:val="16"/>
                      <w:szCs w:val="16"/>
                    </w:rPr>
                  </w:pPr>
                  <w:r>
                    <w:rPr>
                      <w:i/>
                      <w:iCs/>
                      <w:sz w:val="16"/>
                      <w:szCs w:val="16"/>
                    </w:rPr>
                    <w:t xml:space="preserve">Nom du sous-traitant : </w:t>
                  </w:r>
                </w:p>
              </w:tc>
            </w:tr>
          </w:tbl>
          <w:p w14:paraId="08D7C26D" w14:textId="77777777" w:rsidR="00BB4686" w:rsidRDefault="00BB4686">
            <w:pPr>
              <w:pStyle w:val="Corpsdetexte"/>
              <w:rPr>
                <w:rFonts w:asciiTheme="minorHAnsi" w:hAnsiTheme="minorHAnsi" w:cstheme="minorHAnsi"/>
              </w:rPr>
            </w:pPr>
          </w:p>
        </w:tc>
      </w:tr>
      <w:tr w:rsidR="00BB4686" w14:paraId="06D3A8BA" w14:textId="77777777" w:rsidTr="008638F0">
        <w:trPr>
          <w:trHeight w:val="417"/>
          <w:jc w:val="center"/>
        </w:trPr>
        <w:tc>
          <w:tcPr>
            <w:tcW w:w="6232" w:type="dxa"/>
            <w:vMerge/>
            <w:shd w:val="clear" w:color="auto" w:fill="1F497D" w:themeFill="text2"/>
          </w:tcPr>
          <w:p w14:paraId="3B659AAA"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32DCDBA3" w14:textId="77777777">
              <w:trPr>
                <w:trHeight w:val="75"/>
              </w:trPr>
              <w:tc>
                <w:tcPr>
                  <w:tcW w:w="0" w:type="auto"/>
                </w:tcPr>
                <w:p w14:paraId="43EB3F01" w14:textId="77777777" w:rsidR="008638F0" w:rsidRDefault="008638F0" w:rsidP="008638F0">
                  <w:pPr>
                    <w:pStyle w:val="Default"/>
                    <w:jc w:val="center"/>
                    <w:rPr>
                      <w:sz w:val="16"/>
                      <w:szCs w:val="16"/>
                    </w:rPr>
                  </w:pPr>
                  <w:r>
                    <w:rPr>
                      <w:b/>
                      <w:bCs/>
                      <w:i/>
                      <w:iCs/>
                      <w:sz w:val="16"/>
                      <w:szCs w:val="16"/>
                    </w:rPr>
                    <w:t>N° Acte spécial</w:t>
                  </w:r>
                </w:p>
              </w:tc>
            </w:tr>
          </w:tbl>
          <w:p w14:paraId="5DE2C09F"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491EBFE2" w14:textId="77777777" w:rsidTr="008638F0">
              <w:trPr>
                <w:trHeight w:val="157"/>
              </w:trPr>
              <w:tc>
                <w:tcPr>
                  <w:tcW w:w="1883" w:type="dxa"/>
                </w:tcPr>
                <w:p w14:paraId="5F048DBE" w14:textId="77777777" w:rsidR="008638F0" w:rsidRDefault="008638F0" w:rsidP="008638F0">
                  <w:pPr>
                    <w:pStyle w:val="Default"/>
                    <w:jc w:val="center"/>
                    <w:rPr>
                      <w:b/>
                      <w:bCs/>
                      <w:i/>
                      <w:iCs/>
                      <w:sz w:val="16"/>
                      <w:szCs w:val="16"/>
                    </w:rPr>
                  </w:pPr>
                  <w:r>
                    <w:rPr>
                      <w:b/>
                      <w:bCs/>
                      <w:i/>
                      <w:iCs/>
                      <w:sz w:val="16"/>
                      <w:szCs w:val="16"/>
                    </w:rPr>
                    <w:t>Version</w:t>
                  </w:r>
                </w:p>
                <w:p w14:paraId="4CBEA723" w14:textId="77777777" w:rsidR="008638F0" w:rsidRDefault="008638F0" w:rsidP="008638F0">
                  <w:pPr>
                    <w:pStyle w:val="Default"/>
                    <w:jc w:val="center"/>
                    <w:rPr>
                      <w:sz w:val="12"/>
                      <w:szCs w:val="12"/>
                    </w:rPr>
                  </w:pPr>
                  <w:r>
                    <w:rPr>
                      <w:i/>
                      <w:iCs/>
                      <w:sz w:val="12"/>
                      <w:szCs w:val="12"/>
                    </w:rPr>
                    <w:t>(initial, bis, ter,…)</w:t>
                  </w:r>
                </w:p>
              </w:tc>
            </w:tr>
          </w:tbl>
          <w:p w14:paraId="3BB41698" w14:textId="77777777" w:rsidR="00BB4686" w:rsidRDefault="00BB4686" w:rsidP="008638F0">
            <w:pPr>
              <w:pStyle w:val="Corpsdetexte"/>
              <w:jc w:val="center"/>
              <w:rPr>
                <w:rFonts w:asciiTheme="minorHAnsi" w:hAnsiTheme="minorHAnsi" w:cstheme="minorHAnsi"/>
              </w:rPr>
            </w:pPr>
          </w:p>
        </w:tc>
      </w:tr>
      <w:tr w:rsidR="00BB4686" w14:paraId="0084C52A" w14:textId="77777777" w:rsidTr="008638F0">
        <w:trPr>
          <w:trHeight w:val="550"/>
          <w:jc w:val="center"/>
        </w:trPr>
        <w:tc>
          <w:tcPr>
            <w:tcW w:w="6232" w:type="dxa"/>
            <w:vMerge/>
            <w:shd w:val="clear" w:color="auto" w:fill="1F497D" w:themeFill="text2"/>
          </w:tcPr>
          <w:p w14:paraId="00FCA371"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7716DE8B"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4364790D" w14:textId="77777777" w:rsidR="00BB4686" w:rsidRDefault="00BB4686">
            <w:pPr>
              <w:pStyle w:val="Corpsdetexte"/>
              <w:rPr>
                <w:rFonts w:asciiTheme="minorHAnsi" w:hAnsiTheme="minorHAnsi" w:cstheme="minorHAnsi"/>
              </w:rPr>
            </w:pPr>
          </w:p>
        </w:tc>
      </w:tr>
    </w:tbl>
    <w:p w14:paraId="008C7CC8" w14:textId="77777777"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89BB1B1" w14:textId="77777777" w:rsidR="008E0A95" w:rsidRPr="0070168B" w:rsidRDefault="008E0A95">
      <w:pPr>
        <w:pStyle w:val="Corpsdetexte"/>
        <w:rPr>
          <w:rFonts w:asciiTheme="minorHAnsi" w:hAnsiTheme="minorHAnsi" w:cstheme="minorHAnsi"/>
          <w:b/>
          <w:sz w:val="18"/>
        </w:rPr>
      </w:pPr>
    </w:p>
    <w:p w14:paraId="77FC98A4" w14:textId="0437A020"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p>
    <w:p w14:paraId="3078CC1E" w14:textId="77777777" w:rsidR="008E0A95" w:rsidRPr="0070168B" w:rsidRDefault="008E0A95">
      <w:pPr>
        <w:pStyle w:val="Corpsdetexte"/>
        <w:spacing w:before="13"/>
        <w:rPr>
          <w:rFonts w:asciiTheme="minorHAnsi" w:hAnsiTheme="minorHAnsi" w:cstheme="minorHAnsi"/>
          <w:b/>
          <w:sz w:val="19"/>
        </w:rPr>
      </w:pPr>
    </w:p>
    <w:p w14:paraId="253B78C9"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5958158" w14:textId="3B4DF9C6" w:rsidR="00AB3DE9" w:rsidRPr="004F21A7" w:rsidRDefault="00AB3DE9" w:rsidP="00AB3DE9">
      <w:pPr>
        <w:pStyle w:val="Default"/>
        <w:jc w:val="center"/>
        <w:rPr>
          <w:sz w:val="18"/>
          <w:szCs w:val="18"/>
        </w:rPr>
      </w:pPr>
      <w:r w:rsidRPr="004F21A7">
        <w:rPr>
          <w:b/>
          <w:bCs/>
          <w:sz w:val="18"/>
          <w:szCs w:val="18"/>
        </w:rPr>
        <w:t>MINISTERE DES ARMEES</w:t>
      </w:r>
      <w:r w:rsidR="00600F2B" w:rsidRPr="004F21A7">
        <w:rPr>
          <w:b/>
          <w:bCs/>
          <w:sz w:val="18"/>
          <w:szCs w:val="18"/>
        </w:rPr>
        <w:t xml:space="preserve"> </w:t>
      </w:r>
      <w:r w:rsidR="004734BC">
        <w:rPr>
          <w:b/>
          <w:bCs/>
          <w:sz w:val="18"/>
          <w:szCs w:val="18"/>
        </w:rPr>
        <w:t>ET DES ANCIENS COMBATTANTS</w:t>
      </w:r>
    </w:p>
    <w:p w14:paraId="0390145E" w14:textId="5ED53FE2" w:rsidR="00AB3DE9" w:rsidRPr="004F21A7" w:rsidRDefault="00AB3DE9" w:rsidP="00AB3DE9">
      <w:pPr>
        <w:pStyle w:val="Default"/>
        <w:jc w:val="center"/>
        <w:rPr>
          <w:sz w:val="18"/>
          <w:szCs w:val="18"/>
        </w:rPr>
      </w:pPr>
      <w:r w:rsidRPr="004F21A7">
        <w:rPr>
          <w:b/>
          <w:bCs/>
          <w:sz w:val="18"/>
          <w:szCs w:val="18"/>
        </w:rPr>
        <w:t xml:space="preserve">Le directeur </w:t>
      </w:r>
      <w:r w:rsidR="004F21A7" w:rsidRPr="004F21A7">
        <w:rPr>
          <w:b/>
          <w:bCs/>
          <w:sz w:val="18"/>
          <w:szCs w:val="18"/>
        </w:rPr>
        <w:t>du SID-</w:t>
      </w:r>
      <w:r w:rsidR="00600F2B" w:rsidRPr="004F21A7">
        <w:rPr>
          <w:b/>
          <w:bCs/>
          <w:sz w:val="18"/>
          <w:szCs w:val="18"/>
        </w:rPr>
        <w:t>NE</w:t>
      </w:r>
    </w:p>
    <w:p w14:paraId="496A1651" w14:textId="443687BC" w:rsidR="00600F2B" w:rsidRPr="004F21A7" w:rsidRDefault="008E32BF" w:rsidP="00AB3DE9">
      <w:pPr>
        <w:pStyle w:val="Default"/>
        <w:jc w:val="center"/>
        <w:rPr>
          <w:b/>
          <w:bCs/>
          <w:sz w:val="18"/>
          <w:szCs w:val="18"/>
        </w:rPr>
      </w:pPr>
      <w:r w:rsidRPr="004F21A7">
        <w:rPr>
          <w:b/>
          <w:bCs/>
          <w:sz w:val="18"/>
          <w:szCs w:val="18"/>
        </w:rPr>
        <w:t>S</w:t>
      </w:r>
      <w:r w:rsidR="00AB3DE9" w:rsidRPr="004F21A7">
        <w:rPr>
          <w:b/>
          <w:bCs/>
          <w:sz w:val="18"/>
          <w:szCs w:val="18"/>
        </w:rPr>
        <w:t>ervice d’infrastructure de la D</w:t>
      </w:r>
      <w:r w:rsidR="004F21A7" w:rsidRPr="004F21A7">
        <w:rPr>
          <w:b/>
          <w:bCs/>
          <w:sz w:val="18"/>
          <w:szCs w:val="18"/>
        </w:rPr>
        <w:t>é</w:t>
      </w:r>
      <w:r w:rsidR="00AB3DE9" w:rsidRPr="004F21A7">
        <w:rPr>
          <w:b/>
          <w:bCs/>
          <w:sz w:val="18"/>
          <w:szCs w:val="18"/>
        </w:rPr>
        <w:t>fense</w:t>
      </w:r>
      <w:r w:rsidR="004F21A7">
        <w:rPr>
          <w:b/>
          <w:bCs/>
          <w:sz w:val="18"/>
          <w:szCs w:val="18"/>
        </w:rPr>
        <w:t xml:space="preserve"> NORD-</w:t>
      </w:r>
      <w:r w:rsidR="00600F2B" w:rsidRPr="004F21A7">
        <w:rPr>
          <w:b/>
          <w:bCs/>
          <w:sz w:val="18"/>
          <w:szCs w:val="18"/>
        </w:rPr>
        <w:t>EST</w:t>
      </w:r>
    </w:p>
    <w:p w14:paraId="05E6F5CD" w14:textId="77777777" w:rsidR="00AB3DE9" w:rsidRPr="004F21A7" w:rsidRDefault="00600F2B" w:rsidP="00AB3DE9">
      <w:pPr>
        <w:pStyle w:val="Default"/>
        <w:jc w:val="center"/>
        <w:rPr>
          <w:sz w:val="18"/>
          <w:szCs w:val="18"/>
          <w:lang w:val="en-US"/>
        </w:rPr>
      </w:pPr>
      <w:r w:rsidRPr="004F21A7">
        <w:rPr>
          <w:b/>
          <w:bCs/>
          <w:sz w:val="18"/>
          <w:szCs w:val="18"/>
          <w:lang w:val="en-US"/>
        </w:rPr>
        <w:t>Caserne NEY</w:t>
      </w:r>
    </w:p>
    <w:p w14:paraId="08705AD2" w14:textId="77777777" w:rsidR="00AB3DE9" w:rsidRPr="004F21A7" w:rsidRDefault="004F0747" w:rsidP="00AB3DE9">
      <w:pPr>
        <w:pStyle w:val="Default"/>
        <w:jc w:val="center"/>
        <w:rPr>
          <w:b/>
          <w:bCs/>
          <w:sz w:val="18"/>
          <w:szCs w:val="18"/>
          <w:lang w:val="en-US"/>
        </w:rPr>
      </w:pPr>
      <w:r w:rsidRPr="004F21A7">
        <w:rPr>
          <w:b/>
          <w:bCs/>
          <w:sz w:val="18"/>
          <w:szCs w:val="18"/>
          <w:lang w:val="en-US"/>
        </w:rPr>
        <w:t>CS 92005</w:t>
      </w:r>
      <w:r w:rsidR="00AB3DE9" w:rsidRPr="004F21A7">
        <w:rPr>
          <w:b/>
          <w:bCs/>
          <w:sz w:val="18"/>
          <w:szCs w:val="18"/>
          <w:lang w:val="en-US"/>
        </w:rPr>
        <w:t>- 57</w:t>
      </w:r>
      <w:r w:rsidR="00187D9F" w:rsidRPr="004F21A7">
        <w:rPr>
          <w:b/>
          <w:bCs/>
          <w:sz w:val="18"/>
          <w:szCs w:val="18"/>
          <w:lang w:val="en-US"/>
        </w:rPr>
        <w:t> </w:t>
      </w:r>
      <w:r w:rsidR="00AB3DE9" w:rsidRPr="004F21A7">
        <w:rPr>
          <w:b/>
          <w:bCs/>
          <w:sz w:val="18"/>
          <w:szCs w:val="18"/>
          <w:lang w:val="en-US"/>
        </w:rPr>
        <w:t>044 METZ Cedex 01</w:t>
      </w:r>
    </w:p>
    <w:p w14:paraId="5958D73F" w14:textId="77777777" w:rsidR="00AB3DE9" w:rsidRPr="008E32BF" w:rsidRDefault="00AB3DE9" w:rsidP="00AB3DE9">
      <w:pPr>
        <w:pStyle w:val="Default"/>
        <w:jc w:val="center"/>
        <w:rPr>
          <w:b/>
          <w:sz w:val="18"/>
          <w:szCs w:val="18"/>
          <w:lang w:val="en-US"/>
        </w:rPr>
      </w:pPr>
    </w:p>
    <w:p w14:paraId="40466520"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67A26346" w14:textId="77777777" w:rsidR="00AB3DE9" w:rsidRDefault="00AB3DE9" w:rsidP="00AB3DE9">
      <w:pPr>
        <w:pStyle w:val="Default"/>
        <w:jc w:val="center"/>
        <w:rPr>
          <w:rFonts w:asciiTheme="minorHAnsi" w:hAnsiTheme="minorHAnsi" w:cstheme="minorHAnsi"/>
          <w:i/>
          <w:sz w:val="18"/>
        </w:rPr>
      </w:pPr>
    </w:p>
    <w:p w14:paraId="5BC76EC9" w14:textId="77777777" w:rsidR="00600F2B" w:rsidRDefault="00600F2B" w:rsidP="00600F2B">
      <w:pPr>
        <w:pStyle w:val="Default"/>
        <w:jc w:val="center"/>
        <w:rPr>
          <w:sz w:val="18"/>
          <w:szCs w:val="18"/>
        </w:rPr>
      </w:pPr>
      <w:r>
        <w:rPr>
          <w:b/>
          <w:bCs/>
          <w:sz w:val="18"/>
          <w:szCs w:val="18"/>
        </w:rPr>
        <w:t>Le directeur du SID NE</w:t>
      </w:r>
    </w:p>
    <w:p w14:paraId="0CF2069D" w14:textId="6D88678A" w:rsidR="00600F2B" w:rsidRDefault="008E32BF" w:rsidP="008E32BF">
      <w:pPr>
        <w:pStyle w:val="Default"/>
        <w:jc w:val="center"/>
        <w:rPr>
          <w:b/>
          <w:bCs/>
          <w:sz w:val="18"/>
          <w:szCs w:val="18"/>
        </w:rPr>
      </w:pPr>
      <w:r>
        <w:rPr>
          <w:b/>
          <w:bCs/>
          <w:sz w:val="18"/>
          <w:szCs w:val="18"/>
        </w:rPr>
        <w:t>S</w:t>
      </w:r>
      <w:r w:rsidR="00600F2B">
        <w:rPr>
          <w:b/>
          <w:bCs/>
          <w:sz w:val="18"/>
          <w:szCs w:val="18"/>
        </w:rPr>
        <w:t>ervice d</w:t>
      </w:r>
      <w:r w:rsidR="00600F2B">
        <w:rPr>
          <w:rFonts w:ascii="Times New Roman" w:hAnsi="Times New Roman" w:cs="Times New Roman"/>
          <w:b/>
          <w:bCs/>
          <w:sz w:val="18"/>
          <w:szCs w:val="18"/>
        </w:rPr>
        <w:t>’</w:t>
      </w:r>
      <w:r w:rsidR="00600F2B">
        <w:rPr>
          <w:b/>
          <w:bCs/>
          <w:sz w:val="18"/>
          <w:szCs w:val="18"/>
        </w:rPr>
        <w:t>infrastructure de la D</w:t>
      </w:r>
      <w:r w:rsidR="00600F2B">
        <w:rPr>
          <w:rFonts w:ascii="Times New Roman" w:hAnsi="Times New Roman" w:cs="Times New Roman"/>
          <w:b/>
          <w:bCs/>
          <w:sz w:val="18"/>
          <w:szCs w:val="18"/>
        </w:rPr>
        <w:t>é</w:t>
      </w:r>
      <w:r w:rsidR="00600F2B">
        <w:rPr>
          <w:b/>
          <w:bCs/>
          <w:sz w:val="18"/>
          <w:szCs w:val="18"/>
        </w:rPr>
        <w:t>fense NORD EST</w:t>
      </w:r>
    </w:p>
    <w:p w14:paraId="3BF47699" w14:textId="77777777"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14:paraId="2C76A2F3" w14:textId="18DF882D"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DD35D2" w:rsidRPr="00D119CE">
          <w:rPr>
            <w:rStyle w:val="Lienhypertexte"/>
          </w:rPr>
          <w:t>sid-nord-est.ach.fct@def.gouv.fr</w:t>
        </w:r>
      </w:hyperlink>
    </w:p>
    <w:p w14:paraId="5E56162C" w14:textId="77777777" w:rsidR="008E0A95" w:rsidRPr="0070168B" w:rsidRDefault="008E0A95">
      <w:pPr>
        <w:pStyle w:val="Corpsdetexte"/>
        <w:rPr>
          <w:rFonts w:asciiTheme="minorHAnsi" w:hAnsiTheme="minorHAnsi" w:cstheme="minorHAnsi"/>
          <w:i/>
        </w:rPr>
      </w:pPr>
    </w:p>
    <w:p w14:paraId="279D8448" w14:textId="2767845D"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p>
    <w:p w14:paraId="60E88004"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2EE7CA14" w14:textId="77777777" w:rsidTr="00AB3DE9">
        <w:trPr>
          <w:trHeight w:val="112"/>
          <w:jc w:val="center"/>
        </w:trPr>
        <w:tc>
          <w:tcPr>
            <w:tcW w:w="10206" w:type="dxa"/>
            <w:gridSpan w:val="2"/>
          </w:tcPr>
          <w:p w14:paraId="52840CB1"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6B5DD64A"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6F93DEDE" w14:textId="77777777">
              <w:trPr>
                <w:trHeight w:val="231"/>
              </w:trPr>
              <w:tc>
                <w:tcPr>
                  <w:tcW w:w="0" w:type="auto"/>
                </w:tcPr>
                <w:p w14:paraId="0D402AB3" w14:textId="340FD3B3"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706597" w:rsidRPr="00706597">
                    <w:rPr>
                      <w:rFonts w:asciiTheme="minorHAnsi" w:hAnsiTheme="minorHAnsi" w:cstheme="minorHAnsi"/>
                      <w:sz w:val="20"/>
                      <w:szCs w:val="20"/>
                    </w:rPr>
                    <w:t xml:space="preserve">DAF_ </w:t>
                  </w:r>
                  <w:r w:rsidR="004734BC">
                    <w:rPr>
                      <w:rFonts w:asciiTheme="minorHAnsi" w:hAnsiTheme="minorHAnsi" w:cstheme="minorHAnsi"/>
                      <w:sz w:val="20"/>
                      <w:szCs w:val="20"/>
                    </w:rPr>
                    <w:t>2025_000028</w:t>
                  </w:r>
                </w:p>
                <w:p w14:paraId="71B2C8CD"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72CE4E04"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16D9EEC0"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41A8F838"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0A47463A" w14:textId="77777777" w:rsidR="00AB3DE9" w:rsidRDefault="00AB3DE9">
            <w:pPr>
              <w:spacing w:before="119"/>
              <w:ind w:right="706"/>
              <w:jc w:val="both"/>
              <w:rPr>
                <w:rFonts w:asciiTheme="minorHAnsi" w:hAnsiTheme="minorHAnsi" w:cstheme="minorHAnsi"/>
                <w:i/>
                <w:sz w:val="18"/>
              </w:rPr>
            </w:pPr>
          </w:p>
        </w:tc>
      </w:tr>
      <w:tr w:rsidR="00AB3DE9" w14:paraId="74F7C202" w14:textId="77777777" w:rsidTr="00AB3DE9">
        <w:trPr>
          <w:trHeight w:val="553"/>
          <w:jc w:val="center"/>
        </w:trPr>
        <w:tc>
          <w:tcPr>
            <w:tcW w:w="7716" w:type="dxa"/>
          </w:tcPr>
          <w:p w14:paraId="09F2D012" w14:textId="4E63A586" w:rsid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76C964CD" w14:textId="77777777" w:rsidR="004734BC" w:rsidRPr="004734BC" w:rsidRDefault="004734BC" w:rsidP="004734BC">
            <w:pPr>
              <w:spacing w:before="119"/>
              <w:ind w:right="706"/>
              <w:jc w:val="center"/>
              <w:rPr>
                <w:rFonts w:asciiTheme="minorHAnsi" w:hAnsiTheme="minorHAnsi" w:cstheme="minorHAnsi"/>
                <w:b/>
                <w:sz w:val="20"/>
              </w:rPr>
            </w:pPr>
            <w:r w:rsidRPr="004734BC">
              <w:rPr>
                <w:rFonts w:asciiTheme="minorHAnsi" w:hAnsiTheme="minorHAnsi" w:cstheme="minorHAnsi"/>
                <w:b/>
                <w:sz w:val="20"/>
              </w:rPr>
              <w:t>ST DIZIER (52) – BA113 – Réaménagement de l’entrée base</w:t>
            </w:r>
          </w:p>
          <w:p w14:paraId="272CF91F" w14:textId="77777777" w:rsidR="004734BC" w:rsidRPr="004734BC" w:rsidRDefault="004734BC" w:rsidP="004734BC">
            <w:pPr>
              <w:spacing w:before="119"/>
              <w:ind w:right="706"/>
              <w:jc w:val="center"/>
              <w:rPr>
                <w:rFonts w:asciiTheme="minorHAnsi" w:hAnsiTheme="minorHAnsi" w:cstheme="minorHAnsi"/>
                <w:b/>
                <w:sz w:val="20"/>
              </w:rPr>
            </w:pPr>
          </w:p>
          <w:p w14:paraId="035DDC6D" w14:textId="77777777" w:rsidR="004734BC" w:rsidRPr="004734BC" w:rsidRDefault="004734BC" w:rsidP="004734BC">
            <w:pPr>
              <w:spacing w:before="119"/>
              <w:ind w:right="706"/>
              <w:rPr>
                <w:rFonts w:asciiTheme="minorHAnsi" w:hAnsiTheme="minorHAnsi" w:cstheme="minorHAnsi"/>
                <w:b/>
                <w:sz w:val="20"/>
              </w:rPr>
            </w:pPr>
            <w:r w:rsidRPr="004734BC">
              <w:rPr>
                <w:rFonts w:asciiTheme="minorHAnsi" w:hAnsiTheme="minorHAnsi" w:cstheme="minorHAnsi"/>
                <w:b/>
                <w:sz w:val="20"/>
              </w:rPr>
              <w:t>Lot 01 -– Désamiantage et démolition des bâtiments existants</w:t>
            </w:r>
          </w:p>
          <w:p w14:paraId="42DE03FC" w14:textId="77777777" w:rsidR="004734BC" w:rsidRPr="004734BC" w:rsidRDefault="004734BC" w:rsidP="004734BC">
            <w:pPr>
              <w:spacing w:before="119"/>
              <w:ind w:right="706"/>
              <w:rPr>
                <w:rFonts w:asciiTheme="minorHAnsi" w:hAnsiTheme="minorHAnsi" w:cstheme="minorHAnsi"/>
                <w:b/>
                <w:sz w:val="20"/>
              </w:rPr>
            </w:pPr>
            <w:r w:rsidRPr="004734BC">
              <w:rPr>
                <w:rFonts w:asciiTheme="minorHAnsi" w:hAnsiTheme="minorHAnsi" w:cstheme="minorHAnsi"/>
                <w:b/>
                <w:sz w:val="20"/>
              </w:rPr>
              <w:t>Lot 02 - Voiries et réseaux divers</w:t>
            </w:r>
          </w:p>
          <w:p w14:paraId="4324E754" w14:textId="5A4BB1D6" w:rsidR="00AB3DE9" w:rsidRDefault="004734BC" w:rsidP="004734BC">
            <w:pPr>
              <w:spacing w:before="119"/>
              <w:ind w:right="706"/>
              <w:rPr>
                <w:rFonts w:asciiTheme="minorHAnsi" w:hAnsiTheme="minorHAnsi" w:cstheme="minorHAnsi"/>
                <w:i/>
                <w:sz w:val="18"/>
              </w:rPr>
            </w:pPr>
            <w:r w:rsidRPr="004734BC">
              <w:rPr>
                <w:rFonts w:asciiTheme="minorHAnsi" w:hAnsiTheme="minorHAnsi" w:cstheme="minorHAnsi"/>
                <w:b/>
                <w:sz w:val="20"/>
              </w:rPr>
              <w:t>Lot 03 - Gros-oeuvre étendu</w:t>
            </w:r>
          </w:p>
          <w:p w14:paraId="79CB6278"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0A8D9773" w14:textId="77777777" w:rsidR="00AB3DE9" w:rsidRDefault="00AB3DE9">
            <w:pPr>
              <w:spacing w:before="119"/>
              <w:ind w:right="706"/>
              <w:jc w:val="both"/>
              <w:rPr>
                <w:rFonts w:asciiTheme="minorHAnsi" w:hAnsiTheme="minorHAnsi" w:cstheme="minorHAnsi"/>
                <w:i/>
                <w:sz w:val="18"/>
              </w:rPr>
            </w:pPr>
          </w:p>
        </w:tc>
      </w:tr>
    </w:tbl>
    <w:p w14:paraId="5FDABF82"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65F1D6EF" w14:textId="6B0AEFC3" w:rsidR="00600F2B" w:rsidRDefault="00600F2B">
      <w:pPr>
        <w:pStyle w:val="Titre1"/>
        <w:tabs>
          <w:tab w:val="left" w:pos="10536"/>
        </w:tabs>
        <w:spacing w:before="76"/>
        <w:jc w:val="left"/>
        <w:rPr>
          <w:rFonts w:asciiTheme="minorHAnsi" w:hAnsiTheme="minorHAnsi" w:cstheme="minorHAnsi"/>
          <w:color w:val="FFFFFF"/>
          <w:shd w:val="clear" w:color="auto" w:fill="3557A1"/>
        </w:rPr>
      </w:pPr>
    </w:p>
    <w:p w14:paraId="6935079A" w14:textId="7D6B8FC1"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lastRenderedPageBreak/>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p>
    <w:p w14:paraId="32718646" w14:textId="77777777" w:rsidR="008E0A95" w:rsidRPr="0070168B" w:rsidRDefault="008E0A95">
      <w:pPr>
        <w:pStyle w:val="Corpsdetexte"/>
        <w:rPr>
          <w:rFonts w:asciiTheme="minorHAnsi" w:hAnsiTheme="minorHAnsi" w:cstheme="minorHAnsi"/>
          <w:b/>
        </w:rPr>
      </w:pPr>
    </w:p>
    <w:p w14:paraId="4838F16A"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4B923C0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4150406" w14:textId="77777777"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75483836"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6EA16E3E" w14:textId="77777777"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420F3FD4" w14:textId="52E9454D"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p>
    <w:p w14:paraId="5E1072DE"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8139A19"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630B76B0" w14:textId="77777777" w:rsidR="008E0A95" w:rsidRPr="008638F0" w:rsidRDefault="008E0A95" w:rsidP="00186313">
      <w:pPr>
        <w:pStyle w:val="Corpsdetexte"/>
        <w:ind w:right="47"/>
        <w:rPr>
          <w:rFonts w:asciiTheme="minorHAnsi" w:hAnsiTheme="minorHAnsi" w:cstheme="minorHAnsi"/>
          <w:sz w:val="28"/>
        </w:rPr>
      </w:pPr>
    </w:p>
    <w:p w14:paraId="49D53453"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78287BE" w14:textId="77777777" w:rsidTr="005D75C2">
        <w:trPr>
          <w:trHeight w:val="93"/>
        </w:trPr>
        <w:tc>
          <w:tcPr>
            <w:tcW w:w="3085" w:type="dxa"/>
          </w:tcPr>
          <w:p w14:paraId="13452DB2"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5FF6BB76"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059E50C1" w14:textId="77777777" w:rsidR="008E0A95" w:rsidRPr="008638F0" w:rsidRDefault="008E0A95" w:rsidP="00186313">
      <w:pPr>
        <w:pStyle w:val="Corpsdetexte"/>
        <w:spacing w:before="8"/>
        <w:ind w:right="47"/>
        <w:rPr>
          <w:rFonts w:asciiTheme="minorHAnsi" w:hAnsiTheme="minorHAnsi" w:cstheme="minorHAnsi"/>
          <w:b/>
          <w:sz w:val="24"/>
        </w:rPr>
      </w:pPr>
    </w:p>
    <w:p w14:paraId="258CAF97"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21390588" w14:textId="77777777" w:rsidR="008E0A95" w:rsidRPr="008638F0" w:rsidRDefault="008E0A95" w:rsidP="00186313">
      <w:pPr>
        <w:pStyle w:val="Corpsdetexte"/>
        <w:spacing w:before="1"/>
        <w:ind w:right="47"/>
        <w:rPr>
          <w:rFonts w:asciiTheme="minorHAnsi" w:hAnsiTheme="minorHAnsi" w:cstheme="minorHAnsi"/>
          <w:b/>
          <w:sz w:val="22"/>
        </w:rPr>
      </w:pPr>
    </w:p>
    <w:p w14:paraId="2395E56F"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212F67CD" w14:textId="77777777" w:rsidTr="005D75C2">
        <w:trPr>
          <w:trHeight w:val="93"/>
        </w:trPr>
        <w:tc>
          <w:tcPr>
            <w:tcW w:w="2552" w:type="dxa"/>
          </w:tcPr>
          <w:p w14:paraId="488FA18D"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493569FA"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32ADDDFE" w14:textId="77777777" w:rsidR="008E0A95" w:rsidRPr="008638F0" w:rsidRDefault="008E0A95" w:rsidP="00186313">
      <w:pPr>
        <w:pStyle w:val="Corpsdetexte"/>
        <w:spacing w:before="9"/>
        <w:ind w:right="47"/>
        <w:rPr>
          <w:rFonts w:asciiTheme="minorHAnsi" w:hAnsiTheme="minorHAnsi" w:cstheme="minorHAnsi"/>
          <w:b/>
        </w:rPr>
      </w:pPr>
    </w:p>
    <w:p w14:paraId="532A2DCB"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53DCF92D" w14:textId="77777777">
        <w:trPr>
          <w:trHeight w:val="208"/>
        </w:trPr>
        <w:tc>
          <w:tcPr>
            <w:tcW w:w="2552" w:type="dxa"/>
          </w:tcPr>
          <w:p w14:paraId="142B9A6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67CEB967"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00ABA4C6"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5F50047F" w14:textId="77777777" w:rsidR="008E0A95" w:rsidRPr="0070168B" w:rsidRDefault="008E0A95" w:rsidP="00186313">
      <w:pPr>
        <w:pStyle w:val="Corpsdetexte"/>
        <w:spacing w:before="2"/>
        <w:ind w:right="47"/>
        <w:rPr>
          <w:rFonts w:asciiTheme="minorHAnsi" w:hAnsiTheme="minorHAnsi" w:cstheme="minorHAnsi"/>
          <w:b/>
          <w:sz w:val="17"/>
        </w:rPr>
      </w:pPr>
    </w:p>
    <w:p w14:paraId="1BC95694"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160B2876" w14:textId="77777777" w:rsidR="008E0A95" w:rsidRPr="008638F0" w:rsidRDefault="008E0A95" w:rsidP="00186313">
      <w:pPr>
        <w:pStyle w:val="Corpsdetexte"/>
        <w:spacing w:before="1"/>
        <w:ind w:right="47"/>
        <w:rPr>
          <w:rFonts w:asciiTheme="minorHAnsi" w:hAnsiTheme="minorHAnsi" w:cstheme="minorHAnsi"/>
          <w:b/>
          <w:sz w:val="28"/>
        </w:rPr>
      </w:pPr>
    </w:p>
    <w:p w14:paraId="451BEF4A"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5BB7BB1B" w14:textId="77777777" w:rsidR="00224BA6" w:rsidRDefault="00224BA6" w:rsidP="00186313">
      <w:pPr>
        <w:spacing w:before="1"/>
        <w:ind w:left="331" w:right="47"/>
        <w:rPr>
          <w:rFonts w:asciiTheme="minorHAnsi" w:hAnsiTheme="minorHAnsi" w:cstheme="minorHAnsi"/>
          <w:sz w:val="20"/>
        </w:rPr>
      </w:pPr>
    </w:p>
    <w:p w14:paraId="3291D0C1" w14:textId="0C536479"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p>
    <w:p w14:paraId="1F023CB4"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3DF8EE5" w14:textId="77777777" w:rsidR="008E0A95" w:rsidRPr="0070168B" w:rsidRDefault="008E0A95" w:rsidP="00186313">
      <w:pPr>
        <w:pStyle w:val="Corpsdetexte"/>
        <w:spacing w:before="8"/>
        <w:ind w:right="47"/>
        <w:rPr>
          <w:rFonts w:asciiTheme="minorHAnsi" w:hAnsiTheme="minorHAnsi" w:cstheme="minorHAnsi"/>
          <w:b/>
          <w:sz w:val="14"/>
        </w:rPr>
      </w:pPr>
    </w:p>
    <w:p w14:paraId="2279C84D" w14:textId="77777777"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3505F509" w14:textId="77777777" w:rsidR="008E0A95" w:rsidRDefault="008E0A95" w:rsidP="00186313">
      <w:pPr>
        <w:pStyle w:val="Corpsdetexte"/>
        <w:spacing w:before="8"/>
        <w:ind w:right="47"/>
        <w:rPr>
          <w:rFonts w:asciiTheme="minorHAnsi" w:hAnsiTheme="minorHAnsi" w:cstheme="minorHAnsi"/>
          <w:b/>
          <w:sz w:val="24"/>
        </w:rPr>
      </w:pPr>
    </w:p>
    <w:p w14:paraId="4096238D" w14:textId="77777777" w:rsidR="00224BA6" w:rsidRPr="00224BA6" w:rsidRDefault="00224BA6" w:rsidP="00186313">
      <w:pPr>
        <w:pStyle w:val="Corpsdetexte"/>
        <w:spacing w:before="8"/>
        <w:ind w:right="47"/>
        <w:rPr>
          <w:rFonts w:asciiTheme="minorHAnsi" w:hAnsiTheme="minorHAnsi" w:cstheme="minorHAnsi"/>
          <w:b/>
          <w:sz w:val="24"/>
        </w:rPr>
      </w:pPr>
    </w:p>
    <w:p w14:paraId="5ADEA46C" w14:textId="77777777"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42923102" w14:textId="77777777" w:rsidTr="001F7FD9">
        <w:trPr>
          <w:trHeight w:val="93"/>
        </w:trPr>
        <w:tc>
          <w:tcPr>
            <w:tcW w:w="3085" w:type="dxa"/>
          </w:tcPr>
          <w:p w14:paraId="2A56B906"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5C04E356"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D6F009A" w14:textId="77777777" w:rsidR="008E0A95" w:rsidRDefault="008E0A95" w:rsidP="00186313">
      <w:pPr>
        <w:pStyle w:val="Corpsdetexte"/>
        <w:spacing w:before="8"/>
        <w:ind w:right="47"/>
        <w:rPr>
          <w:rFonts w:asciiTheme="minorHAnsi" w:hAnsiTheme="minorHAnsi" w:cstheme="minorHAnsi"/>
          <w:b/>
          <w:sz w:val="24"/>
        </w:rPr>
      </w:pPr>
    </w:p>
    <w:p w14:paraId="2676FCD9" w14:textId="77777777"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3DCECFB3" w14:textId="77777777" w:rsidR="00224BA6" w:rsidRPr="0070168B" w:rsidRDefault="00224BA6" w:rsidP="00186313">
      <w:pPr>
        <w:pStyle w:val="Corpsdetexte"/>
        <w:spacing w:before="7"/>
        <w:ind w:right="47"/>
        <w:rPr>
          <w:rFonts w:asciiTheme="minorHAnsi" w:hAnsiTheme="minorHAnsi" w:cstheme="minorHAnsi"/>
          <w:b/>
          <w:sz w:val="26"/>
        </w:rPr>
      </w:pPr>
    </w:p>
    <w:p w14:paraId="4202C8B7" w14:textId="77777777"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FFE3C48" w14:textId="77777777" w:rsidTr="00BE79B4">
        <w:trPr>
          <w:trHeight w:val="93"/>
        </w:trPr>
        <w:tc>
          <w:tcPr>
            <w:tcW w:w="2552" w:type="dxa"/>
          </w:tcPr>
          <w:p w14:paraId="7FDAE147"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0B0167F8"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675B6FEB" w14:textId="77777777" w:rsidR="008E0A95" w:rsidRPr="0070168B" w:rsidRDefault="008E0A95" w:rsidP="00186313">
      <w:pPr>
        <w:pStyle w:val="Corpsdetexte"/>
        <w:spacing w:before="7"/>
        <w:ind w:right="47"/>
        <w:rPr>
          <w:rFonts w:asciiTheme="minorHAnsi" w:hAnsiTheme="minorHAnsi" w:cstheme="minorHAnsi"/>
          <w:b/>
          <w:sz w:val="26"/>
        </w:rPr>
      </w:pPr>
    </w:p>
    <w:p w14:paraId="39E17B70" w14:textId="77777777"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92DA52C" w14:textId="77777777" w:rsidTr="00BE79B4">
        <w:trPr>
          <w:trHeight w:val="208"/>
        </w:trPr>
        <w:tc>
          <w:tcPr>
            <w:tcW w:w="2552" w:type="dxa"/>
          </w:tcPr>
          <w:p w14:paraId="1A495533"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A565362"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2CC97F8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772667FE" w14:textId="77777777" w:rsidR="008E0A95" w:rsidRPr="0070168B" w:rsidRDefault="008E0A95" w:rsidP="00186313">
      <w:pPr>
        <w:pStyle w:val="Corpsdetexte"/>
        <w:ind w:right="47"/>
        <w:rPr>
          <w:rFonts w:asciiTheme="minorHAnsi" w:hAnsiTheme="minorHAnsi" w:cstheme="minorHAnsi"/>
          <w:b/>
        </w:rPr>
      </w:pPr>
    </w:p>
    <w:p w14:paraId="17706167"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4D557612" w14:textId="77777777" w:rsidR="00224BA6" w:rsidRDefault="00224BA6">
      <w:pPr>
        <w:pStyle w:val="Corpsdetexte"/>
        <w:spacing w:before="12"/>
        <w:rPr>
          <w:rFonts w:ascii="Arial" w:hAnsi="Arial" w:cs="Arial"/>
        </w:rPr>
      </w:pPr>
    </w:p>
    <w:p w14:paraId="629F7F95"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EE5850" w14:textId="77777777" w:rsidR="005D75C2" w:rsidRDefault="005D75C2" w:rsidP="00051285">
      <w:pPr>
        <w:pStyle w:val="Corpsdetexte"/>
        <w:spacing w:before="12"/>
        <w:ind w:left="284"/>
        <w:rPr>
          <w:rFonts w:asciiTheme="minorHAnsi" w:hAnsiTheme="minorHAnsi" w:cstheme="minorHAnsi"/>
          <w:b/>
          <w:bCs/>
        </w:rPr>
      </w:pPr>
    </w:p>
    <w:p w14:paraId="21BEBF18"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2DB5C0E1"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30B54451" w14:textId="77777777" w:rsidR="00600F2B" w:rsidRDefault="00600F2B" w:rsidP="00186313">
      <w:pPr>
        <w:ind w:left="331"/>
        <w:jc w:val="both"/>
        <w:rPr>
          <w:rFonts w:asciiTheme="minorHAnsi" w:hAnsiTheme="minorHAnsi" w:cstheme="minorHAnsi"/>
          <w:i/>
          <w:spacing w:val="-2"/>
          <w:sz w:val="18"/>
        </w:rPr>
      </w:pPr>
    </w:p>
    <w:p w14:paraId="350AA354" w14:textId="77777777" w:rsidR="00600F2B" w:rsidRDefault="00600F2B" w:rsidP="00186313">
      <w:pPr>
        <w:ind w:left="331"/>
        <w:jc w:val="both"/>
        <w:rPr>
          <w:rFonts w:asciiTheme="minorHAnsi" w:hAnsiTheme="minorHAnsi" w:cstheme="minorHAnsi"/>
          <w:i/>
          <w:spacing w:val="-2"/>
          <w:sz w:val="18"/>
        </w:rPr>
      </w:pPr>
    </w:p>
    <w:p w14:paraId="7428A76D" w14:textId="77777777" w:rsidR="008E0A95" w:rsidRPr="00E37392" w:rsidRDefault="00224BA6" w:rsidP="00600F2B">
      <w:pPr>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56ABFF9A" w14:textId="77777777" w:rsidR="008E0A95" w:rsidRPr="0070168B" w:rsidRDefault="008E0A95" w:rsidP="00051285">
      <w:pPr>
        <w:pStyle w:val="Corpsdetexte"/>
        <w:spacing w:before="12"/>
        <w:rPr>
          <w:rFonts w:asciiTheme="minorHAnsi" w:hAnsiTheme="minorHAnsi" w:cstheme="minorHAnsi"/>
          <w:sz w:val="12"/>
        </w:rPr>
      </w:pPr>
    </w:p>
    <w:p w14:paraId="1F798C4A"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64256D">
        <w:rPr>
          <w:rFonts w:asciiTheme="minorHAnsi" w:hAnsiTheme="minorHAnsi" w:cstheme="minorHAnsi"/>
          <w:spacing w:val="-5"/>
          <w:sz w:val="24"/>
        </w:rPr>
      </w:r>
      <w:r w:rsidR="0064256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14:paraId="1507C874" w14:textId="77777777" w:rsidR="008E0A95" w:rsidRDefault="008E0A95" w:rsidP="00051285">
      <w:pPr>
        <w:rPr>
          <w:rFonts w:asciiTheme="minorHAnsi" w:hAnsiTheme="minorHAnsi" w:cstheme="minorHAnsi"/>
        </w:rPr>
      </w:pPr>
    </w:p>
    <w:p w14:paraId="66A1CE40"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68724B5C" w14:textId="77777777" w:rsidR="008E0A95" w:rsidRPr="0070168B" w:rsidRDefault="008E0A95" w:rsidP="00051285">
      <w:pPr>
        <w:pStyle w:val="Corpsdetexte"/>
        <w:spacing w:before="11"/>
        <w:rPr>
          <w:rFonts w:asciiTheme="minorHAnsi" w:hAnsiTheme="minorHAnsi" w:cstheme="minorHAnsi"/>
          <w:sz w:val="12"/>
        </w:rPr>
      </w:pPr>
    </w:p>
    <w:p w14:paraId="03C1E7A9"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4256D">
        <w:rPr>
          <w:rFonts w:asciiTheme="minorHAnsi" w:hAnsiTheme="minorHAnsi" w:cstheme="minorHAnsi"/>
          <w:spacing w:val="-5"/>
          <w:sz w:val="24"/>
        </w:rPr>
      </w:r>
      <w:r w:rsidR="0064256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0E0ECB3" w14:textId="77777777" w:rsidR="008E0A95" w:rsidRPr="0070168B" w:rsidRDefault="008E0A95" w:rsidP="00051285">
      <w:pPr>
        <w:pStyle w:val="Corpsdetexte"/>
        <w:rPr>
          <w:rFonts w:asciiTheme="minorHAnsi" w:hAnsiTheme="minorHAnsi" w:cstheme="minorHAnsi"/>
        </w:rPr>
      </w:pPr>
    </w:p>
    <w:p w14:paraId="0FE5729C" w14:textId="77777777" w:rsidR="008E0A95" w:rsidRPr="0070168B" w:rsidRDefault="008E0A95" w:rsidP="00051285">
      <w:pPr>
        <w:pStyle w:val="Corpsdetexte"/>
        <w:spacing w:before="13"/>
        <w:rPr>
          <w:rFonts w:asciiTheme="minorHAnsi" w:hAnsiTheme="minorHAnsi" w:cstheme="minorHAnsi"/>
          <w:sz w:val="19"/>
        </w:rPr>
      </w:pPr>
    </w:p>
    <w:p w14:paraId="706A8D81" w14:textId="70E4BE5F"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p>
    <w:p w14:paraId="42C38EF7"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6350725E" w14:textId="77777777" w:rsidR="008E0A95" w:rsidRPr="0070168B" w:rsidRDefault="008E0A95" w:rsidP="00051285">
      <w:pPr>
        <w:pStyle w:val="Corpsdetexte"/>
        <w:rPr>
          <w:rFonts w:asciiTheme="minorHAnsi" w:hAnsiTheme="minorHAnsi" w:cstheme="minorHAnsi"/>
          <w:i/>
        </w:rPr>
      </w:pPr>
    </w:p>
    <w:p w14:paraId="20407BC8"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64D97641" w14:textId="77777777" w:rsidR="008E0A95" w:rsidRPr="00B343F9" w:rsidRDefault="008E0A95">
      <w:pPr>
        <w:pStyle w:val="Corpsdetexte"/>
        <w:spacing w:before="1"/>
        <w:rPr>
          <w:rFonts w:asciiTheme="minorHAnsi" w:hAnsiTheme="minorHAnsi" w:cstheme="minorHAnsi"/>
          <w:sz w:val="22"/>
        </w:rPr>
      </w:pPr>
    </w:p>
    <w:p w14:paraId="059A8A36"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14B4F0FE"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7C8DFCAA" w14:textId="77777777" w:rsidR="008E0A95" w:rsidRPr="0070168B" w:rsidRDefault="008E0A95">
      <w:pPr>
        <w:pStyle w:val="Corpsdetexte"/>
        <w:spacing w:before="12"/>
        <w:rPr>
          <w:rFonts w:asciiTheme="minorHAnsi" w:hAnsiTheme="minorHAnsi" w:cstheme="minorHAnsi"/>
          <w:sz w:val="19"/>
        </w:rPr>
      </w:pPr>
    </w:p>
    <w:p w14:paraId="6E22EF08"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4D38E7B0" w14:textId="77777777" w:rsidR="00B343F9" w:rsidRPr="00B343F9" w:rsidRDefault="00B343F9">
      <w:pPr>
        <w:spacing w:before="1"/>
        <w:ind w:left="331"/>
        <w:rPr>
          <w:rFonts w:asciiTheme="minorHAnsi" w:hAnsiTheme="minorHAnsi" w:cstheme="minorHAnsi"/>
          <w:b/>
          <w:sz w:val="20"/>
          <w:szCs w:val="20"/>
        </w:rPr>
      </w:pPr>
    </w:p>
    <w:p w14:paraId="1B1D266D"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4857F51F" w14:textId="77777777" w:rsidR="008E0A95" w:rsidRPr="00B343F9" w:rsidRDefault="008E0A95">
      <w:pPr>
        <w:pStyle w:val="Corpsdetexte"/>
        <w:spacing w:before="1"/>
        <w:rPr>
          <w:rFonts w:asciiTheme="minorHAnsi" w:hAnsiTheme="minorHAnsi" w:cstheme="minorHAnsi"/>
        </w:rPr>
      </w:pPr>
    </w:p>
    <w:p w14:paraId="716371B6"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0F0E4FF3" w14:textId="77777777" w:rsidR="008E0A95" w:rsidRPr="00B343F9" w:rsidRDefault="008E0A95">
      <w:pPr>
        <w:pStyle w:val="Corpsdetexte"/>
        <w:rPr>
          <w:rFonts w:asciiTheme="minorHAnsi" w:hAnsiTheme="minorHAnsi" w:cstheme="minorHAnsi"/>
        </w:rPr>
      </w:pPr>
    </w:p>
    <w:p w14:paraId="331DE86E"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1D6AA4E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1F45A6DC"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4E1F1771" w14:textId="41615B9C" w:rsidR="008E0A95"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4F043FB2" w14:textId="0E7DFAF4" w:rsidR="00FF55FE" w:rsidRDefault="00FF55FE" w:rsidP="00186313">
      <w:pPr>
        <w:pStyle w:val="Corpsdetexte"/>
        <w:ind w:left="1418" w:hanging="567"/>
        <w:jc w:val="both"/>
        <w:rPr>
          <w:rFonts w:asciiTheme="minorHAnsi" w:hAnsiTheme="minorHAnsi" w:cstheme="minorHAnsi"/>
        </w:rPr>
      </w:pPr>
    </w:p>
    <w:p w14:paraId="6EB49409" w14:textId="77777777" w:rsidR="00FF55FE" w:rsidRPr="0070168B" w:rsidRDefault="00FF55FE" w:rsidP="00186313">
      <w:pPr>
        <w:pStyle w:val="Corpsdetexte"/>
        <w:ind w:left="1418" w:hanging="567"/>
        <w:jc w:val="both"/>
        <w:rPr>
          <w:rFonts w:asciiTheme="minorHAnsi" w:hAnsiTheme="minorHAnsi" w:cstheme="minorHAnsi"/>
        </w:rPr>
      </w:pPr>
    </w:p>
    <w:p w14:paraId="19D33BDF" w14:textId="77777777" w:rsidR="008E0A95" w:rsidRPr="0070168B" w:rsidRDefault="008E0A95" w:rsidP="00051285">
      <w:pPr>
        <w:pStyle w:val="Corpsdetexte"/>
        <w:spacing w:before="12"/>
        <w:rPr>
          <w:rFonts w:asciiTheme="minorHAnsi" w:hAnsiTheme="minorHAnsi" w:cstheme="minorHAnsi"/>
          <w:sz w:val="12"/>
        </w:rPr>
      </w:pPr>
    </w:p>
    <w:p w14:paraId="57AC8A1D"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13B6BE8" w14:textId="187273A5" w:rsidR="00B343F9" w:rsidRDefault="00B343F9" w:rsidP="00051285">
      <w:pPr>
        <w:ind w:left="332"/>
        <w:rPr>
          <w:rFonts w:asciiTheme="minorHAnsi" w:hAnsiTheme="minorHAnsi" w:cstheme="minorHAnsi"/>
          <w:sz w:val="20"/>
        </w:rPr>
      </w:pPr>
    </w:p>
    <w:p w14:paraId="79CB2CB2" w14:textId="77777777" w:rsidR="004734BC" w:rsidRDefault="004734BC" w:rsidP="00051285">
      <w:pPr>
        <w:ind w:left="332"/>
        <w:rPr>
          <w:rFonts w:asciiTheme="minorHAnsi" w:hAnsiTheme="minorHAnsi" w:cstheme="minorHAnsi"/>
          <w:sz w:val="20"/>
        </w:rPr>
      </w:pPr>
    </w:p>
    <w:p w14:paraId="2FA74FF1" w14:textId="77777777" w:rsidR="00B343F9" w:rsidRDefault="00B343F9" w:rsidP="00051285">
      <w:pPr>
        <w:ind w:left="332"/>
        <w:rPr>
          <w:rFonts w:asciiTheme="minorHAnsi" w:hAnsiTheme="minorHAnsi" w:cstheme="minorHAnsi"/>
          <w:sz w:val="20"/>
        </w:rPr>
      </w:pPr>
    </w:p>
    <w:p w14:paraId="40B28DEB" w14:textId="4E9E5C92"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lastRenderedPageBreak/>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C52374A" w14:textId="7D0CDAB1" w:rsidR="00FF55FE" w:rsidRDefault="00FF55FE">
      <w:pPr>
        <w:ind w:left="332"/>
        <w:rPr>
          <w:rFonts w:asciiTheme="minorHAnsi" w:hAnsiTheme="minorHAnsi" w:cstheme="minorHAnsi"/>
          <w:i/>
          <w:spacing w:val="-10"/>
          <w:sz w:val="20"/>
        </w:rPr>
      </w:pPr>
    </w:p>
    <w:p w14:paraId="712EB222" w14:textId="1A7991B8" w:rsidR="00FF55FE" w:rsidRDefault="00FF55FE">
      <w:pPr>
        <w:ind w:left="332"/>
        <w:rPr>
          <w:rFonts w:asciiTheme="minorHAnsi" w:hAnsiTheme="minorHAnsi" w:cstheme="minorHAnsi"/>
          <w:i/>
          <w:spacing w:val="-10"/>
          <w:sz w:val="20"/>
        </w:rPr>
      </w:pPr>
    </w:p>
    <w:p w14:paraId="44D7F498" w14:textId="77777777" w:rsidR="00FF55FE" w:rsidRDefault="00FF55FE">
      <w:pPr>
        <w:ind w:left="332"/>
        <w:rPr>
          <w:rFonts w:asciiTheme="minorHAnsi" w:hAnsiTheme="minorHAnsi" w:cstheme="minorHAnsi"/>
          <w:i/>
          <w:spacing w:val="-10"/>
          <w:sz w:val="20"/>
        </w:rPr>
      </w:pPr>
    </w:p>
    <w:p w14:paraId="6DFEFAEF" w14:textId="6BBCAE80" w:rsidR="008E0A95" w:rsidRPr="0070168B" w:rsidRDefault="00B65BD3" w:rsidP="00FF55FE">
      <w:pPr>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9EDA280" w14:textId="77777777" w:rsidR="008E0A95" w:rsidRPr="00C31F8E" w:rsidRDefault="008E0A95">
      <w:pPr>
        <w:pStyle w:val="Corpsdetexte"/>
        <w:rPr>
          <w:rFonts w:asciiTheme="minorHAnsi" w:hAnsiTheme="minorHAnsi" w:cstheme="minorHAnsi"/>
          <w:b/>
          <w:sz w:val="14"/>
        </w:rPr>
      </w:pPr>
    </w:p>
    <w:p w14:paraId="5C7FF61E"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411D323" w14:textId="77777777"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2ADDB152" w14:textId="77777777" w:rsidR="008E0A95" w:rsidRPr="00C31F8E" w:rsidRDefault="008E0A95" w:rsidP="00051285">
      <w:pPr>
        <w:pStyle w:val="Corpsdetexte"/>
        <w:spacing w:before="10"/>
        <w:rPr>
          <w:rFonts w:asciiTheme="minorHAnsi" w:hAnsiTheme="minorHAnsi" w:cstheme="minorHAnsi"/>
          <w:sz w:val="8"/>
        </w:rPr>
      </w:pPr>
    </w:p>
    <w:p w14:paraId="15E854D5"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0D0B3225"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018F62DA"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2881A9E9" w14:textId="77777777" w:rsidTr="00BE79B4">
        <w:tc>
          <w:tcPr>
            <w:tcW w:w="993" w:type="dxa"/>
          </w:tcPr>
          <w:p w14:paraId="74CFFB84"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69F0EB3E"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5A7D8B4E"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1D560AC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08E7324F"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429D007C" w14:textId="77777777" w:rsidTr="00BE79B4">
        <w:trPr>
          <w:trHeight w:val="333"/>
        </w:trPr>
        <w:tc>
          <w:tcPr>
            <w:tcW w:w="993" w:type="dxa"/>
          </w:tcPr>
          <w:p w14:paraId="116025BE" w14:textId="77777777" w:rsidR="00C31F8E" w:rsidRPr="00C31F8E" w:rsidRDefault="00C31F8E" w:rsidP="00BE79B4">
            <w:pPr>
              <w:jc w:val="center"/>
              <w:rPr>
                <w:rFonts w:asciiTheme="minorHAnsi" w:hAnsiTheme="minorHAnsi" w:cstheme="minorHAnsi"/>
                <w:b/>
                <w:sz w:val="20"/>
                <w:szCs w:val="20"/>
              </w:rPr>
            </w:pPr>
          </w:p>
        </w:tc>
        <w:tc>
          <w:tcPr>
            <w:tcW w:w="1417" w:type="dxa"/>
          </w:tcPr>
          <w:p w14:paraId="30949230" w14:textId="77777777" w:rsidR="00C31F8E" w:rsidRPr="00C31F8E" w:rsidRDefault="00C31F8E" w:rsidP="00BE79B4">
            <w:pPr>
              <w:jc w:val="center"/>
              <w:rPr>
                <w:rFonts w:asciiTheme="minorHAnsi" w:hAnsiTheme="minorHAnsi" w:cstheme="minorHAnsi"/>
                <w:b/>
                <w:sz w:val="20"/>
                <w:szCs w:val="20"/>
              </w:rPr>
            </w:pPr>
          </w:p>
        </w:tc>
        <w:tc>
          <w:tcPr>
            <w:tcW w:w="4394" w:type="dxa"/>
          </w:tcPr>
          <w:p w14:paraId="4EB8FCB3" w14:textId="77777777" w:rsidR="00C31F8E" w:rsidRPr="00C31F8E" w:rsidRDefault="00C31F8E" w:rsidP="00BE79B4">
            <w:pPr>
              <w:jc w:val="center"/>
              <w:rPr>
                <w:rFonts w:asciiTheme="minorHAnsi" w:hAnsiTheme="minorHAnsi" w:cstheme="minorHAnsi"/>
                <w:b/>
                <w:sz w:val="20"/>
                <w:szCs w:val="20"/>
              </w:rPr>
            </w:pPr>
          </w:p>
        </w:tc>
        <w:tc>
          <w:tcPr>
            <w:tcW w:w="3544" w:type="dxa"/>
          </w:tcPr>
          <w:p w14:paraId="29C340E3" w14:textId="77777777" w:rsidR="00C31F8E" w:rsidRPr="00C31F8E" w:rsidRDefault="00C31F8E" w:rsidP="00BE79B4">
            <w:pPr>
              <w:jc w:val="center"/>
              <w:rPr>
                <w:rFonts w:asciiTheme="minorHAnsi" w:hAnsiTheme="minorHAnsi" w:cstheme="minorHAnsi"/>
                <w:b/>
                <w:sz w:val="20"/>
                <w:szCs w:val="20"/>
              </w:rPr>
            </w:pPr>
          </w:p>
        </w:tc>
      </w:tr>
      <w:tr w:rsidR="00C31F8E" w:rsidRPr="00C31F8E" w14:paraId="431A4674" w14:textId="77777777" w:rsidTr="00BE79B4">
        <w:trPr>
          <w:trHeight w:val="333"/>
        </w:trPr>
        <w:tc>
          <w:tcPr>
            <w:tcW w:w="993" w:type="dxa"/>
          </w:tcPr>
          <w:p w14:paraId="1C285B7B" w14:textId="77777777" w:rsidR="00C31F8E" w:rsidRPr="00C31F8E" w:rsidRDefault="00C31F8E" w:rsidP="00BE79B4">
            <w:pPr>
              <w:jc w:val="center"/>
              <w:rPr>
                <w:rFonts w:asciiTheme="minorHAnsi" w:hAnsiTheme="minorHAnsi" w:cstheme="minorHAnsi"/>
                <w:b/>
                <w:sz w:val="20"/>
                <w:szCs w:val="20"/>
              </w:rPr>
            </w:pPr>
          </w:p>
        </w:tc>
        <w:tc>
          <w:tcPr>
            <w:tcW w:w="1417" w:type="dxa"/>
          </w:tcPr>
          <w:p w14:paraId="534A4DA2" w14:textId="77777777" w:rsidR="00C31F8E" w:rsidRPr="00C31F8E" w:rsidRDefault="00C31F8E" w:rsidP="00BE79B4">
            <w:pPr>
              <w:jc w:val="center"/>
              <w:rPr>
                <w:rFonts w:asciiTheme="minorHAnsi" w:hAnsiTheme="minorHAnsi" w:cstheme="minorHAnsi"/>
                <w:b/>
                <w:sz w:val="20"/>
                <w:szCs w:val="20"/>
              </w:rPr>
            </w:pPr>
          </w:p>
        </w:tc>
        <w:tc>
          <w:tcPr>
            <w:tcW w:w="4394" w:type="dxa"/>
          </w:tcPr>
          <w:p w14:paraId="6491126C" w14:textId="77777777" w:rsidR="00C31F8E" w:rsidRPr="00C31F8E" w:rsidRDefault="00C31F8E" w:rsidP="00BE79B4">
            <w:pPr>
              <w:jc w:val="center"/>
              <w:rPr>
                <w:rFonts w:asciiTheme="minorHAnsi" w:hAnsiTheme="minorHAnsi" w:cstheme="minorHAnsi"/>
                <w:b/>
                <w:sz w:val="20"/>
                <w:szCs w:val="20"/>
              </w:rPr>
            </w:pPr>
          </w:p>
        </w:tc>
        <w:tc>
          <w:tcPr>
            <w:tcW w:w="3544" w:type="dxa"/>
          </w:tcPr>
          <w:p w14:paraId="2C7C9985" w14:textId="77777777" w:rsidR="00C31F8E" w:rsidRPr="00C31F8E" w:rsidRDefault="00C31F8E" w:rsidP="00BE79B4">
            <w:pPr>
              <w:jc w:val="center"/>
              <w:rPr>
                <w:rFonts w:asciiTheme="minorHAnsi" w:hAnsiTheme="minorHAnsi" w:cstheme="minorHAnsi"/>
                <w:b/>
                <w:sz w:val="20"/>
                <w:szCs w:val="20"/>
              </w:rPr>
            </w:pPr>
          </w:p>
        </w:tc>
      </w:tr>
      <w:tr w:rsidR="00C31F8E" w:rsidRPr="00C31F8E" w14:paraId="21546263" w14:textId="77777777" w:rsidTr="00BE79B4">
        <w:trPr>
          <w:trHeight w:val="424"/>
        </w:trPr>
        <w:tc>
          <w:tcPr>
            <w:tcW w:w="993" w:type="dxa"/>
            <w:tcBorders>
              <w:left w:val="nil"/>
              <w:bottom w:val="nil"/>
              <w:right w:val="nil"/>
            </w:tcBorders>
          </w:tcPr>
          <w:p w14:paraId="620DA063"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3FCEE469"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7F1D5FF1"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24F68B8D" w14:textId="77777777" w:rsidR="00C31F8E" w:rsidRPr="00C31F8E" w:rsidRDefault="00C31F8E" w:rsidP="00BE79B4">
            <w:pPr>
              <w:jc w:val="right"/>
              <w:rPr>
                <w:rFonts w:asciiTheme="minorHAnsi" w:hAnsiTheme="minorHAnsi" w:cstheme="minorHAnsi"/>
                <w:b/>
                <w:sz w:val="20"/>
                <w:szCs w:val="20"/>
              </w:rPr>
            </w:pPr>
          </w:p>
        </w:tc>
      </w:tr>
      <w:tr w:rsidR="00C31F8E" w:rsidRPr="00C31F8E" w14:paraId="6ADA1F61" w14:textId="77777777" w:rsidTr="00BE79B4">
        <w:trPr>
          <w:trHeight w:val="424"/>
        </w:trPr>
        <w:tc>
          <w:tcPr>
            <w:tcW w:w="993" w:type="dxa"/>
            <w:tcBorders>
              <w:top w:val="nil"/>
              <w:left w:val="nil"/>
              <w:bottom w:val="nil"/>
              <w:right w:val="nil"/>
            </w:tcBorders>
          </w:tcPr>
          <w:p w14:paraId="3D4F325A"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224B7DFD"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452D1DD7"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6EDE8D28" w14:textId="77777777" w:rsidR="00C31F8E" w:rsidRPr="00C31F8E" w:rsidRDefault="00C31F8E" w:rsidP="00BE79B4">
            <w:pPr>
              <w:jc w:val="right"/>
              <w:rPr>
                <w:rFonts w:asciiTheme="minorHAnsi" w:hAnsiTheme="minorHAnsi" w:cstheme="minorHAnsi"/>
                <w:b/>
                <w:sz w:val="20"/>
                <w:szCs w:val="20"/>
              </w:rPr>
            </w:pPr>
          </w:p>
        </w:tc>
      </w:tr>
      <w:tr w:rsidR="00C31F8E" w:rsidRPr="00C31F8E" w14:paraId="4ED2AC66" w14:textId="77777777" w:rsidTr="00BE79B4">
        <w:trPr>
          <w:trHeight w:val="424"/>
        </w:trPr>
        <w:tc>
          <w:tcPr>
            <w:tcW w:w="993" w:type="dxa"/>
            <w:tcBorders>
              <w:top w:val="nil"/>
              <w:left w:val="nil"/>
              <w:bottom w:val="nil"/>
              <w:right w:val="nil"/>
            </w:tcBorders>
          </w:tcPr>
          <w:p w14:paraId="4CF2C326"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18356CD6"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549D1406"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2916128E" w14:textId="77777777" w:rsidR="00C31F8E" w:rsidRPr="00C31F8E" w:rsidRDefault="00C31F8E" w:rsidP="00BE79B4">
            <w:pPr>
              <w:jc w:val="right"/>
              <w:rPr>
                <w:rFonts w:asciiTheme="minorHAnsi" w:hAnsiTheme="minorHAnsi" w:cstheme="minorHAnsi"/>
                <w:b/>
                <w:sz w:val="20"/>
                <w:szCs w:val="20"/>
              </w:rPr>
            </w:pPr>
          </w:p>
        </w:tc>
      </w:tr>
    </w:tbl>
    <w:p w14:paraId="032CA498" w14:textId="77777777" w:rsidR="0042285D" w:rsidRDefault="0042285D"/>
    <w:p w14:paraId="62B2FF08" w14:textId="77777777"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14:paraId="07EECF5F" w14:textId="77777777"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6F96247C" w14:textId="77777777" w:rsidR="008E0A95" w:rsidRDefault="008E0A95" w:rsidP="00186313">
      <w:pPr>
        <w:pStyle w:val="Corpsdetexte"/>
        <w:spacing w:before="11"/>
        <w:ind w:right="47"/>
        <w:rPr>
          <w:rFonts w:asciiTheme="minorHAnsi" w:hAnsiTheme="minorHAnsi" w:cstheme="minorHAnsi"/>
          <w:sz w:val="18"/>
        </w:rPr>
      </w:pPr>
    </w:p>
    <w:p w14:paraId="6E0292FE" w14:textId="77777777"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14:paraId="73CE147B" w14:textId="77777777" w:rsidR="00C31F8E" w:rsidRPr="0070168B" w:rsidRDefault="00C31F8E" w:rsidP="00186313">
      <w:pPr>
        <w:ind w:left="332" w:right="47"/>
        <w:jc w:val="both"/>
        <w:rPr>
          <w:rFonts w:asciiTheme="minorHAnsi" w:hAnsiTheme="minorHAnsi" w:cstheme="minorHAnsi"/>
          <w:sz w:val="20"/>
        </w:rPr>
      </w:pPr>
    </w:p>
    <w:p w14:paraId="43F4966A"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193B315C"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0EE14987"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14:paraId="73CE6EDF" w14:textId="77777777" w:rsidR="00C31F8E" w:rsidRDefault="00C31F8E" w:rsidP="00186313">
      <w:pPr>
        <w:tabs>
          <w:tab w:val="left" w:pos="576"/>
          <w:tab w:val="left" w:pos="5103"/>
        </w:tabs>
        <w:ind w:right="47"/>
        <w:jc w:val="both"/>
        <w:rPr>
          <w:rFonts w:ascii="Arial" w:hAnsi="Arial" w:cs="Arial"/>
        </w:rPr>
      </w:pPr>
    </w:p>
    <w:p w14:paraId="51804F01" w14:textId="77777777"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14:paraId="4263CC14"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0998F8A1" w14:textId="77777777" w:rsidR="008E0A95" w:rsidRPr="0070168B" w:rsidRDefault="008E0A95" w:rsidP="00186313">
      <w:pPr>
        <w:pStyle w:val="Corpsdetexte"/>
        <w:spacing w:before="12"/>
        <w:ind w:right="47"/>
        <w:rPr>
          <w:rFonts w:asciiTheme="minorHAnsi" w:hAnsiTheme="minorHAnsi" w:cstheme="minorHAnsi"/>
          <w:i/>
          <w:sz w:val="12"/>
        </w:rPr>
      </w:pPr>
    </w:p>
    <w:p w14:paraId="4C86F867" w14:textId="70969683"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4256D">
        <w:rPr>
          <w:rFonts w:asciiTheme="minorHAnsi" w:hAnsiTheme="minorHAnsi" w:cstheme="minorHAnsi"/>
          <w:spacing w:val="-5"/>
          <w:sz w:val="24"/>
        </w:rPr>
      </w:r>
      <w:r w:rsidR="0064256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5C190138" w14:textId="4B28ECF2" w:rsidR="00FF55FE" w:rsidRDefault="00FF55FE" w:rsidP="00186313">
      <w:pPr>
        <w:pStyle w:val="Corpsdetexte"/>
        <w:tabs>
          <w:tab w:val="left" w:pos="2227"/>
        </w:tabs>
        <w:spacing w:before="100"/>
        <w:ind w:left="1229" w:right="47"/>
        <w:rPr>
          <w:rFonts w:asciiTheme="minorHAnsi" w:hAnsiTheme="minorHAnsi" w:cstheme="minorHAnsi"/>
          <w:spacing w:val="-5"/>
        </w:rPr>
      </w:pPr>
    </w:p>
    <w:p w14:paraId="70F45EE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69EAD6A8" w14:textId="280C1950"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p>
    <w:p w14:paraId="7139D128" w14:textId="77777777" w:rsidR="008E0A95" w:rsidRPr="0070168B" w:rsidRDefault="008E0A95">
      <w:pPr>
        <w:pStyle w:val="Corpsdetexte"/>
        <w:spacing w:before="13"/>
        <w:rPr>
          <w:rFonts w:asciiTheme="minorHAnsi" w:hAnsiTheme="minorHAnsi" w:cstheme="minorHAnsi"/>
          <w:b/>
          <w:sz w:val="19"/>
        </w:rPr>
      </w:pPr>
    </w:p>
    <w:p w14:paraId="5219DB79"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4505992F"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02D26CF4" w14:textId="77777777" w:rsidR="008E0A95" w:rsidRPr="00C31F8E" w:rsidRDefault="008E0A95">
      <w:pPr>
        <w:pStyle w:val="Corpsdetexte"/>
        <w:rPr>
          <w:rFonts w:asciiTheme="minorHAnsi" w:hAnsiTheme="minorHAnsi" w:cstheme="minorHAnsi"/>
          <w:i/>
          <w:sz w:val="10"/>
        </w:rPr>
      </w:pPr>
    </w:p>
    <w:p w14:paraId="5DAA8E0D"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73187884"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0CD45119"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4837EA5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24263000" w14:textId="77777777" w:rsidR="008E0A95" w:rsidRDefault="008E0A95">
      <w:pPr>
        <w:pStyle w:val="Corpsdetexte"/>
        <w:spacing w:before="13"/>
        <w:rPr>
          <w:rFonts w:asciiTheme="minorHAnsi" w:hAnsiTheme="minorHAnsi" w:cstheme="minorHAnsi"/>
          <w:i/>
          <w:sz w:val="17"/>
        </w:rPr>
      </w:pPr>
    </w:p>
    <w:p w14:paraId="680C3768" w14:textId="26D9B179"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64256D">
        <w:rPr>
          <w:rFonts w:asciiTheme="minorHAnsi" w:hAnsiTheme="minorHAnsi" w:cstheme="minorHAnsi"/>
          <w:spacing w:val="-5"/>
          <w:sz w:val="24"/>
        </w:rPr>
      </w:r>
      <w:r w:rsidR="0064256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087A371E" w14:textId="77777777" w:rsidR="004734BC" w:rsidRPr="0070168B" w:rsidRDefault="004734BC" w:rsidP="0042285D">
      <w:pPr>
        <w:pStyle w:val="Corpsdetexte"/>
        <w:tabs>
          <w:tab w:val="left" w:pos="2227"/>
        </w:tabs>
        <w:spacing w:before="100"/>
        <w:ind w:left="1229"/>
        <w:rPr>
          <w:rFonts w:asciiTheme="minorHAnsi" w:hAnsiTheme="minorHAnsi" w:cstheme="minorHAnsi"/>
        </w:rPr>
      </w:pPr>
    </w:p>
    <w:p w14:paraId="37B66E98" w14:textId="79A3C846" w:rsidR="00451C98" w:rsidRDefault="00451C98" w:rsidP="00C31F8E">
      <w:pPr>
        <w:pStyle w:val="Corpsdetexte"/>
        <w:tabs>
          <w:tab w:val="left" w:pos="2931"/>
        </w:tabs>
        <w:ind w:left="1798"/>
        <w:rPr>
          <w:rFonts w:asciiTheme="minorHAnsi" w:hAnsiTheme="minorHAnsi" w:cstheme="minorHAnsi"/>
          <w:spacing w:val="-5"/>
        </w:rPr>
      </w:pPr>
    </w:p>
    <w:p w14:paraId="6CBD8094" w14:textId="0D6DC7D1"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p>
    <w:p w14:paraId="3CFA92EB" w14:textId="77777777" w:rsidR="008E0A95" w:rsidRPr="006F594A" w:rsidRDefault="008E0A95">
      <w:pPr>
        <w:pStyle w:val="Corpsdetexte"/>
        <w:rPr>
          <w:rFonts w:asciiTheme="minorHAnsi" w:hAnsiTheme="minorHAnsi" w:cstheme="minorHAnsi"/>
          <w:b/>
          <w:sz w:val="14"/>
        </w:rPr>
      </w:pPr>
    </w:p>
    <w:p w14:paraId="73E32399"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6BD9A9CD" w14:textId="77777777" w:rsidR="008E0A95" w:rsidRPr="0070168B" w:rsidRDefault="008E0A95" w:rsidP="00186313">
      <w:pPr>
        <w:pStyle w:val="Corpsdetexte"/>
        <w:ind w:right="47"/>
        <w:rPr>
          <w:rFonts w:asciiTheme="minorHAnsi" w:hAnsiTheme="minorHAnsi" w:cstheme="minorHAnsi"/>
        </w:rPr>
      </w:pPr>
    </w:p>
    <w:p w14:paraId="18541C2E"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6DC9CA2E" w14:textId="77777777" w:rsidR="008E0A95" w:rsidRPr="006F594A" w:rsidRDefault="008E0A95">
      <w:pPr>
        <w:pStyle w:val="Corpsdetexte"/>
        <w:spacing w:before="10"/>
        <w:rPr>
          <w:rFonts w:asciiTheme="minorHAnsi" w:hAnsiTheme="minorHAnsi" w:cstheme="minorHAnsi"/>
          <w:sz w:val="14"/>
        </w:rPr>
      </w:pPr>
    </w:p>
    <w:p w14:paraId="715E2CC3" w14:textId="5669A97D"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p>
    <w:p w14:paraId="44E81DF7" w14:textId="77777777" w:rsidR="008E0A95" w:rsidRPr="006F594A" w:rsidRDefault="008E0A95">
      <w:pPr>
        <w:pStyle w:val="Corpsdetexte"/>
        <w:rPr>
          <w:rFonts w:asciiTheme="minorHAnsi" w:hAnsiTheme="minorHAnsi" w:cstheme="minorHAnsi"/>
          <w:b/>
          <w:sz w:val="12"/>
        </w:rPr>
      </w:pPr>
    </w:p>
    <w:p w14:paraId="17D26094"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CCFCB0E" w14:textId="77777777" w:rsidR="008E0A95" w:rsidRPr="006F594A" w:rsidRDefault="008E0A95" w:rsidP="00186313">
      <w:pPr>
        <w:pStyle w:val="Corpsdetexte"/>
        <w:spacing w:before="13"/>
        <w:ind w:right="47"/>
        <w:rPr>
          <w:rFonts w:asciiTheme="minorHAnsi" w:hAnsiTheme="minorHAnsi" w:cstheme="minorHAnsi"/>
          <w:sz w:val="10"/>
        </w:rPr>
      </w:pPr>
    </w:p>
    <w:p w14:paraId="4AADC841"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07E83C4F" w14:textId="77777777" w:rsidR="008E0A95" w:rsidRPr="00600F2B"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rPr>
      </w:pPr>
      <w:r w:rsidRPr="00600F2B">
        <w:rPr>
          <w:rFonts w:asciiTheme="minorHAnsi" w:hAnsiTheme="minorHAnsi" w:cstheme="minorHAnsi"/>
          <w:b/>
          <w:spacing w:val="-6"/>
        </w:rPr>
        <w:t>Attestation fiscales à jour du paiement (Année N-1)</w:t>
      </w:r>
    </w:p>
    <w:p w14:paraId="735E5C3E" w14:textId="77777777" w:rsidR="008E0A95" w:rsidRPr="00600F2B"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rPr>
      </w:pPr>
      <w:r w:rsidRPr="00600F2B">
        <w:rPr>
          <w:rFonts w:asciiTheme="minorHAnsi" w:hAnsiTheme="minorHAnsi" w:cstheme="minorHAnsi"/>
          <w:b/>
          <w:spacing w:val="-6"/>
        </w:rPr>
        <w:t>Attestation de versement des cotisations URSSAF datant de moins de 6 mois</w:t>
      </w:r>
    </w:p>
    <w:p w14:paraId="0605A38C" w14:textId="77777777" w:rsidR="008E0A95"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 xml:space="preserve">Liste de références justifiant des capacités techniques (prestations similaires), qualifications </w:t>
      </w:r>
    </w:p>
    <w:p w14:paraId="215FF06D" w14:textId="77777777" w:rsidR="008E0A95" w:rsidRPr="00600F2B"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rPr>
      </w:pPr>
      <w:r w:rsidRPr="00600F2B">
        <w:rPr>
          <w:rFonts w:asciiTheme="minorHAnsi" w:hAnsiTheme="minorHAnsi" w:cstheme="minorHAnsi"/>
          <w:b/>
          <w:spacing w:val="-6"/>
        </w:rPr>
        <w:t>Extrait K-Bis</w:t>
      </w:r>
    </w:p>
    <w:p w14:paraId="789752C5" w14:textId="77777777" w:rsidR="008E0A95"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Attestations d’assurances</w:t>
      </w:r>
    </w:p>
    <w:p w14:paraId="604F5337" w14:textId="77777777" w:rsidR="006F594A"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Caution bancaire (le cas échéant)</w:t>
      </w:r>
    </w:p>
    <w:p w14:paraId="5E38445D" w14:textId="77777777" w:rsidR="006F594A"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RIB (le cas échéant)</w:t>
      </w:r>
    </w:p>
    <w:p w14:paraId="2FA38664" w14:textId="77777777" w:rsidR="008E0A95" w:rsidRPr="006F594A" w:rsidRDefault="008E0A95" w:rsidP="00186313">
      <w:pPr>
        <w:pStyle w:val="Corpsdetexte"/>
        <w:spacing w:before="3"/>
        <w:ind w:right="47"/>
        <w:rPr>
          <w:rFonts w:asciiTheme="minorHAnsi" w:hAnsiTheme="minorHAnsi" w:cstheme="minorHAnsi"/>
          <w:sz w:val="16"/>
        </w:rPr>
      </w:pPr>
    </w:p>
    <w:p w14:paraId="2F6785AB"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317FB4B5" w14:textId="77777777" w:rsidR="008E0A95" w:rsidRPr="006F594A" w:rsidRDefault="008E0A95" w:rsidP="00186313">
      <w:pPr>
        <w:pStyle w:val="Corpsdetexte"/>
        <w:spacing w:before="12"/>
        <w:ind w:right="47"/>
        <w:rPr>
          <w:rFonts w:asciiTheme="minorHAnsi" w:hAnsiTheme="minorHAnsi" w:cstheme="minorHAnsi"/>
          <w:sz w:val="16"/>
        </w:rPr>
      </w:pPr>
    </w:p>
    <w:p w14:paraId="0B445774"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57DBAC7F" w14:textId="77777777" w:rsidR="008E0A95" w:rsidRPr="006F594A" w:rsidRDefault="008E0A95" w:rsidP="00186313">
      <w:pPr>
        <w:pStyle w:val="Corpsdetexte"/>
        <w:spacing w:before="1"/>
        <w:ind w:right="47"/>
        <w:rPr>
          <w:rFonts w:asciiTheme="minorHAnsi" w:hAnsiTheme="minorHAnsi" w:cstheme="minorHAnsi"/>
          <w:b/>
          <w:sz w:val="14"/>
        </w:rPr>
      </w:pPr>
    </w:p>
    <w:p w14:paraId="2175562F"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2D781EF2" w14:textId="77777777" w:rsidR="00DD486C" w:rsidRPr="006F594A" w:rsidRDefault="00DD486C" w:rsidP="00186313">
      <w:pPr>
        <w:ind w:left="331" w:right="47"/>
        <w:jc w:val="both"/>
        <w:rPr>
          <w:rFonts w:asciiTheme="minorHAnsi" w:hAnsiTheme="minorHAnsi" w:cstheme="minorHAnsi"/>
          <w:b/>
          <w:spacing w:val="-10"/>
          <w:sz w:val="16"/>
        </w:rPr>
      </w:pPr>
    </w:p>
    <w:p w14:paraId="7447E388" w14:textId="77777777" w:rsidR="00DD486C" w:rsidRPr="006F594A" w:rsidRDefault="00DD486C" w:rsidP="00186313">
      <w:pPr>
        <w:ind w:left="331" w:right="47"/>
        <w:jc w:val="both"/>
        <w:rPr>
          <w:rFonts w:asciiTheme="minorHAnsi" w:hAnsiTheme="minorHAnsi" w:cstheme="minorHAnsi"/>
          <w:b/>
          <w:spacing w:val="-10"/>
          <w:sz w:val="16"/>
        </w:rPr>
      </w:pPr>
    </w:p>
    <w:p w14:paraId="04F0CC66" w14:textId="7816066B"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p>
    <w:p w14:paraId="24DE1F6D" w14:textId="77777777" w:rsidR="007F5C9A" w:rsidRPr="007F5C9A" w:rsidRDefault="007F5C9A" w:rsidP="007F5C9A">
      <w:pPr>
        <w:spacing w:before="12"/>
        <w:rPr>
          <w:rFonts w:asciiTheme="minorHAnsi" w:hAnsiTheme="minorHAnsi" w:cstheme="minorHAnsi"/>
          <w:b/>
          <w:sz w:val="19"/>
          <w:szCs w:val="20"/>
        </w:rPr>
      </w:pPr>
    </w:p>
    <w:p w14:paraId="78685F2D"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57184598"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5932C8FC" w14:textId="7346C37E" w:rsid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7CC6B42D" w14:textId="322BCCB5" w:rsidR="00FF55FE" w:rsidRDefault="00FF55FE" w:rsidP="00FF55FE">
      <w:pPr>
        <w:tabs>
          <w:tab w:val="left" w:pos="1116"/>
          <w:tab w:val="left" w:pos="1118"/>
        </w:tabs>
        <w:spacing w:before="121"/>
        <w:jc w:val="both"/>
        <w:rPr>
          <w:rFonts w:asciiTheme="minorHAnsi" w:hAnsiTheme="minorHAnsi" w:cstheme="minorHAnsi"/>
          <w:sz w:val="20"/>
        </w:rPr>
      </w:pPr>
    </w:p>
    <w:p w14:paraId="55590016" w14:textId="77777777" w:rsidR="00FF55FE" w:rsidRPr="007F5C9A" w:rsidRDefault="00FF55FE" w:rsidP="00FF55FE">
      <w:pPr>
        <w:tabs>
          <w:tab w:val="left" w:pos="1116"/>
          <w:tab w:val="left" w:pos="1118"/>
        </w:tabs>
        <w:spacing w:before="121"/>
        <w:jc w:val="both"/>
        <w:rPr>
          <w:rFonts w:asciiTheme="minorHAnsi" w:hAnsiTheme="minorHAnsi" w:cstheme="minorHAnsi"/>
          <w:sz w:val="20"/>
        </w:rPr>
      </w:pPr>
    </w:p>
    <w:p w14:paraId="0C55538D" w14:textId="77777777" w:rsidR="007F5C9A" w:rsidRPr="00E37392" w:rsidRDefault="007F5C9A" w:rsidP="007F5C9A">
      <w:pPr>
        <w:spacing w:before="7"/>
        <w:rPr>
          <w:rFonts w:asciiTheme="minorHAnsi" w:hAnsiTheme="minorHAnsi" w:cstheme="minorHAnsi"/>
          <w:sz w:val="16"/>
          <w:szCs w:val="20"/>
        </w:rPr>
      </w:pPr>
    </w:p>
    <w:p w14:paraId="40730032" w14:textId="77777777" w:rsidR="007F5C9A" w:rsidRPr="007F5C9A" w:rsidRDefault="007F5C9A" w:rsidP="007F5C9A">
      <w:pPr>
        <w:ind w:left="692"/>
        <w:rPr>
          <w:rFonts w:asciiTheme="minorHAnsi" w:hAnsiTheme="minorHAnsi" w:cstheme="minorHAnsi"/>
          <w:sz w:val="20"/>
          <w:szCs w:val="20"/>
        </w:rPr>
      </w:pPr>
      <w:r w:rsidRPr="004734BC">
        <w:rPr>
          <w:rFonts w:asciiTheme="minorHAnsi" w:hAnsiTheme="minorHAnsi" w:cstheme="minorHAnsi"/>
          <w:b/>
          <w:szCs w:val="20"/>
        </w:rPr>
        <w:t>Afin</w:t>
      </w:r>
      <w:r w:rsidRPr="004734BC">
        <w:rPr>
          <w:rFonts w:asciiTheme="minorHAnsi" w:hAnsiTheme="minorHAnsi" w:cstheme="minorHAnsi"/>
          <w:b/>
          <w:spacing w:val="6"/>
          <w:szCs w:val="20"/>
        </w:rPr>
        <w:t xml:space="preserve"> </w:t>
      </w:r>
      <w:r w:rsidRPr="004734BC">
        <w:rPr>
          <w:rFonts w:asciiTheme="minorHAnsi" w:hAnsiTheme="minorHAnsi" w:cstheme="minorHAnsi"/>
          <w:b/>
          <w:szCs w:val="20"/>
        </w:rPr>
        <w:t>d’attester</w:t>
      </w:r>
      <w:r w:rsidRPr="004734BC">
        <w:rPr>
          <w:rFonts w:asciiTheme="minorHAnsi" w:hAnsiTheme="minorHAnsi" w:cstheme="minorHAnsi"/>
          <w:b/>
          <w:spacing w:val="4"/>
          <w:szCs w:val="20"/>
        </w:rPr>
        <w:t xml:space="preserve"> </w:t>
      </w:r>
      <w:r w:rsidRPr="004734BC">
        <w:rPr>
          <w:rFonts w:asciiTheme="minorHAnsi" w:hAnsiTheme="minorHAnsi" w:cstheme="minorHAnsi"/>
          <w:b/>
          <w:szCs w:val="20"/>
        </w:rPr>
        <w:t>que</w:t>
      </w:r>
      <w:r w:rsidRPr="004734BC">
        <w:rPr>
          <w:rFonts w:asciiTheme="minorHAnsi" w:hAnsiTheme="minorHAnsi" w:cstheme="minorHAnsi"/>
          <w:b/>
          <w:spacing w:val="6"/>
          <w:szCs w:val="20"/>
        </w:rPr>
        <w:t xml:space="preserve"> </w:t>
      </w:r>
      <w:r w:rsidRPr="004734BC">
        <w:rPr>
          <w:rFonts w:asciiTheme="minorHAnsi" w:hAnsiTheme="minorHAnsi" w:cstheme="minorHAnsi"/>
          <w:b/>
          <w:szCs w:val="20"/>
        </w:rPr>
        <w:t>le</w:t>
      </w:r>
      <w:r w:rsidRPr="004734BC">
        <w:rPr>
          <w:rFonts w:asciiTheme="minorHAnsi" w:hAnsiTheme="minorHAnsi" w:cstheme="minorHAnsi"/>
          <w:b/>
          <w:spacing w:val="2"/>
          <w:szCs w:val="20"/>
        </w:rPr>
        <w:t xml:space="preserve"> </w:t>
      </w:r>
      <w:r w:rsidRPr="004734BC">
        <w:rPr>
          <w:rFonts w:asciiTheme="minorHAnsi" w:hAnsiTheme="minorHAnsi" w:cstheme="minorHAnsi"/>
          <w:b/>
          <w:szCs w:val="20"/>
        </w:rPr>
        <w:t>sous-traitant</w:t>
      </w:r>
      <w:r w:rsidRPr="004734BC">
        <w:rPr>
          <w:rFonts w:asciiTheme="minorHAnsi" w:hAnsiTheme="minorHAnsi" w:cstheme="minorHAnsi"/>
          <w:b/>
          <w:spacing w:val="4"/>
          <w:szCs w:val="20"/>
        </w:rPr>
        <w:t xml:space="preserve"> </w:t>
      </w:r>
      <w:r w:rsidRPr="004734BC">
        <w:rPr>
          <w:rFonts w:asciiTheme="minorHAnsi" w:hAnsiTheme="minorHAnsi" w:cstheme="minorHAnsi"/>
          <w:b/>
          <w:szCs w:val="20"/>
        </w:rPr>
        <w:t>n’est</w:t>
      </w:r>
      <w:r w:rsidRPr="004734BC">
        <w:rPr>
          <w:rFonts w:asciiTheme="minorHAnsi" w:hAnsiTheme="minorHAnsi" w:cstheme="minorHAnsi"/>
          <w:b/>
          <w:spacing w:val="7"/>
          <w:szCs w:val="20"/>
        </w:rPr>
        <w:t xml:space="preserve"> </w:t>
      </w:r>
      <w:r w:rsidRPr="004734BC">
        <w:rPr>
          <w:rFonts w:asciiTheme="minorHAnsi" w:hAnsiTheme="minorHAnsi" w:cstheme="minorHAnsi"/>
          <w:b/>
          <w:szCs w:val="20"/>
        </w:rPr>
        <w:t>pas</w:t>
      </w:r>
      <w:r w:rsidRPr="004734BC">
        <w:rPr>
          <w:rFonts w:asciiTheme="minorHAnsi" w:hAnsiTheme="minorHAnsi" w:cstheme="minorHAnsi"/>
          <w:b/>
          <w:spacing w:val="6"/>
          <w:szCs w:val="20"/>
        </w:rPr>
        <w:t xml:space="preserve"> </w:t>
      </w:r>
      <w:r w:rsidRPr="004734BC">
        <w:rPr>
          <w:rFonts w:asciiTheme="minorHAnsi" w:hAnsiTheme="minorHAnsi" w:cstheme="minorHAnsi"/>
          <w:b/>
          <w:szCs w:val="20"/>
        </w:rPr>
        <w:t>dans</w:t>
      </w:r>
      <w:r w:rsidRPr="004734BC">
        <w:rPr>
          <w:rFonts w:asciiTheme="minorHAnsi" w:hAnsiTheme="minorHAnsi" w:cstheme="minorHAnsi"/>
          <w:b/>
          <w:spacing w:val="4"/>
          <w:szCs w:val="20"/>
        </w:rPr>
        <w:t xml:space="preserve"> </w:t>
      </w:r>
      <w:r w:rsidRPr="004734BC">
        <w:rPr>
          <w:rFonts w:asciiTheme="minorHAnsi" w:hAnsiTheme="minorHAnsi" w:cstheme="minorHAnsi"/>
          <w:b/>
          <w:szCs w:val="20"/>
        </w:rPr>
        <w:t>un</w:t>
      </w:r>
      <w:r w:rsidRPr="004734BC">
        <w:rPr>
          <w:rFonts w:asciiTheme="minorHAnsi" w:hAnsiTheme="minorHAnsi" w:cstheme="minorHAnsi"/>
          <w:b/>
          <w:spacing w:val="7"/>
          <w:szCs w:val="20"/>
        </w:rPr>
        <w:t xml:space="preserve"> </w:t>
      </w:r>
      <w:r w:rsidRPr="004734BC">
        <w:rPr>
          <w:rFonts w:asciiTheme="minorHAnsi" w:hAnsiTheme="minorHAnsi" w:cstheme="minorHAnsi"/>
          <w:b/>
          <w:szCs w:val="20"/>
        </w:rPr>
        <w:t>de</w:t>
      </w:r>
      <w:r w:rsidRPr="004734BC">
        <w:rPr>
          <w:rFonts w:asciiTheme="minorHAnsi" w:hAnsiTheme="minorHAnsi" w:cstheme="minorHAnsi"/>
          <w:b/>
          <w:spacing w:val="6"/>
          <w:szCs w:val="20"/>
        </w:rPr>
        <w:t xml:space="preserve"> </w:t>
      </w:r>
      <w:r w:rsidRPr="004734BC">
        <w:rPr>
          <w:rFonts w:asciiTheme="minorHAnsi" w:hAnsiTheme="minorHAnsi" w:cstheme="minorHAnsi"/>
          <w:b/>
          <w:szCs w:val="20"/>
        </w:rPr>
        <w:t>ces</w:t>
      </w:r>
      <w:r w:rsidRPr="004734BC">
        <w:rPr>
          <w:rFonts w:asciiTheme="minorHAnsi" w:hAnsiTheme="minorHAnsi" w:cstheme="minorHAnsi"/>
          <w:b/>
          <w:spacing w:val="6"/>
          <w:szCs w:val="20"/>
        </w:rPr>
        <w:t xml:space="preserve"> </w:t>
      </w:r>
      <w:r w:rsidRPr="004734BC">
        <w:rPr>
          <w:rFonts w:asciiTheme="minorHAnsi" w:hAnsiTheme="minorHAnsi" w:cstheme="minorHAnsi"/>
          <w:b/>
          <w:szCs w:val="20"/>
        </w:rPr>
        <w:t>cas</w:t>
      </w:r>
      <w:r w:rsidRPr="004734BC">
        <w:rPr>
          <w:rFonts w:asciiTheme="minorHAnsi" w:hAnsiTheme="minorHAnsi" w:cstheme="minorHAnsi"/>
          <w:b/>
          <w:spacing w:val="4"/>
          <w:szCs w:val="20"/>
        </w:rPr>
        <w:t xml:space="preserve"> </w:t>
      </w:r>
      <w:r w:rsidRPr="004734BC">
        <w:rPr>
          <w:rFonts w:asciiTheme="minorHAnsi" w:hAnsiTheme="minorHAnsi" w:cstheme="minorHAnsi"/>
          <w:b/>
          <w:szCs w:val="20"/>
        </w:rPr>
        <w:t>d’exclusion,</w:t>
      </w:r>
      <w:r w:rsidRPr="004734BC">
        <w:rPr>
          <w:rFonts w:asciiTheme="minorHAnsi" w:hAnsiTheme="minorHAnsi" w:cstheme="minorHAnsi"/>
          <w:b/>
          <w:spacing w:val="3"/>
          <w:szCs w:val="20"/>
        </w:rPr>
        <w:t xml:space="preserve"> </w:t>
      </w:r>
      <w:r w:rsidRPr="004734BC">
        <w:rPr>
          <w:rFonts w:asciiTheme="minorHAnsi" w:hAnsiTheme="minorHAnsi" w:cstheme="minorHAnsi"/>
          <w:b/>
          <w:szCs w:val="20"/>
        </w:rPr>
        <w:t>cocher</w:t>
      </w:r>
      <w:r w:rsidRPr="004734BC">
        <w:rPr>
          <w:rFonts w:asciiTheme="minorHAnsi" w:hAnsiTheme="minorHAnsi" w:cstheme="minorHAnsi"/>
          <w:b/>
          <w:spacing w:val="6"/>
          <w:szCs w:val="20"/>
        </w:rPr>
        <w:t xml:space="preserve"> </w:t>
      </w:r>
      <w:r w:rsidRPr="004734BC">
        <w:rPr>
          <w:rFonts w:asciiTheme="minorHAnsi" w:hAnsiTheme="minorHAnsi" w:cstheme="minorHAnsi"/>
          <w:b/>
          <w:szCs w:val="20"/>
        </w:rPr>
        <w:t>la</w:t>
      </w:r>
      <w:r w:rsidRPr="004734BC">
        <w:rPr>
          <w:rFonts w:asciiTheme="minorHAnsi" w:hAnsiTheme="minorHAnsi" w:cstheme="minorHAnsi"/>
          <w:b/>
          <w:spacing w:val="7"/>
          <w:szCs w:val="20"/>
        </w:rPr>
        <w:t xml:space="preserve"> </w:t>
      </w:r>
      <w:r w:rsidRPr="004734BC">
        <w:rPr>
          <w:rFonts w:asciiTheme="minorHAnsi" w:hAnsiTheme="minorHAnsi" w:cstheme="minorHAnsi"/>
          <w:b/>
          <w:szCs w:val="20"/>
        </w:rPr>
        <w:t>case</w:t>
      </w:r>
      <w:r w:rsidRPr="004734BC">
        <w:rPr>
          <w:rFonts w:asciiTheme="minorHAnsi" w:hAnsiTheme="minorHAnsi" w:cstheme="minorHAnsi"/>
          <w:b/>
          <w:spacing w:val="3"/>
          <w:szCs w:val="20"/>
        </w:rPr>
        <w:t xml:space="preserve"> </w:t>
      </w:r>
      <w:r w:rsidRPr="004734BC">
        <w:rPr>
          <w:rFonts w:asciiTheme="minorHAnsi" w:hAnsiTheme="minorHAnsi" w:cstheme="minorHAnsi"/>
          <w:b/>
          <w:szCs w:val="20"/>
        </w:rPr>
        <w:t>suivante</w:t>
      </w:r>
      <w:r w:rsidRPr="004734BC">
        <w:rPr>
          <w:rFonts w:asciiTheme="minorHAnsi" w:hAnsiTheme="minorHAnsi" w:cstheme="minorHAnsi"/>
          <w:b/>
          <w:spacing w:val="-6"/>
          <w:szCs w:val="20"/>
        </w:rPr>
        <w:t xml:space="preserve"> </w:t>
      </w:r>
      <w:r w:rsidRPr="004734BC">
        <w:rPr>
          <w:rFonts w:asciiTheme="minorHAnsi" w:hAnsiTheme="minorHAnsi" w:cstheme="minorHAnsi"/>
          <w:b/>
          <w:spacing w:val="-10"/>
          <w:szCs w:val="20"/>
        </w:rPr>
        <w:t>:</w:t>
      </w:r>
      <w:r w:rsidRPr="004734BC">
        <w:rPr>
          <w:rFonts w:asciiTheme="minorHAnsi" w:hAnsiTheme="minorHAnsi" w:cstheme="minorHAnsi"/>
          <w:b/>
          <w:spacing w:val="-1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64256D">
        <w:rPr>
          <w:rFonts w:asciiTheme="minorHAnsi" w:hAnsiTheme="minorHAnsi" w:cstheme="minorHAnsi"/>
          <w:spacing w:val="-10"/>
          <w:sz w:val="24"/>
          <w:szCs w:val="20"/>
        </w:rPr>
      </w:r>
      <w:r w:rsidR="0064256D">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6DB4BF1" w14:textId="77777777" w:rsidR="007F5C9A" w:rsidRPr="007F5C9A" w:rsidRDefault="007F5C9A" w:rsidP="007F5C9A">
      <w:pPr>
        <w:spacing w:before="12"/>
        <w:rPr>
          <w:rFonts w:asciiTheme="minorHAnsi" w:hAnsiTheme="minorHAnsi" w:cstheme="minorHAnsi"/>
          <w:sz w:val="13"/>
          <w:szCs w:val="20"/>
        </w:rPr>
      </w:pPr>
    </w:p>
    <w:p w14:paraId="75FD24DB"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0B7BCA44" w14:textId="77777777" w:rsidR="007F5C9A" w:rsidRPr="007F5C9A" w:rsidRDefault="007F5C9A" w:rsidP="007F5C9A">
      <w:pPr>
        <w:spacing w:before="13"/>
        <w:rPr>
          <w:rFonts w:asciiTheme="minorHAnsi" w:hAnsiTheme="minorHAnsi" w:cstheme="minorHAnsi"/>
          <w:i/>
          <w:sz w:val="17"/>
          <w:szCs w:val="20"/>
        </w:rPr>
      </w:pPr>
    </w:p>
    <w:p w14:paraId="270B4AFA" w14:textId="74DCEF6C" w:rsid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5AD9FB78" w14:textId="69435BA5" w:rsidR="004734BC" w:rsidRDefault="004734BC" w:rsidP="007F5C9A">
      <w:pPr>
        <w:ind w:left="332"/>
        <w:jc w:val="both"/>
        <w:rPr>
          <w:rFonts w:asciiTheme="minorHAnsi" w:hAnsiTheme="minorHAnsi" w:cstheme="minorHAnsi"/>
          <w:i/>
          <w:sz w:val="18"/>
        </w:rPr>
      </w:pPr>
    </w:p>
    <w:p w14:paraId="581FC7CB" w14:textId="50FE559E" w:rsidR="004734BC" w:rsidRDefault="004734BC" w:rsidP="007F5C9A">
      <w:pPr>
        <w:ind w:left="332"/>
        <w:jc w:val="both"/>
        <w:rPr>
          <w:rFonts w:asciiTheme="minorHAnsi" w:hAnsiTheme="minorHAnsi" w:cstheme="minorHAnsi"/>
          <w:i/>
          <w:sz w:val="18"/>
        </w:rPr>
      </w:pPr>
    </w:p>
    <w:p w14:paraId="48276C35" w14:textId="614D520B" w:rsidR="004734BC" w:rsidRDefault="004734BC" w:rsidP="007F5C9A">
      <w:pPr>
        <w:ind w:left="332"/>
        <w:jc w:val="both"/>
        <w:rPr>
          <w:rFonts w:asciiTheme="minorHAnsi" w:hAnsiTheme="minorHAnsi" w:cstheme="minorHAnsi"/>
          <w:i/>
          <w:sz w:val="18"/>
        </w:rPr>
      </w:pPr>
    </w:p>
    <w:p w14:paraId="6E5152D3" w14:textId="3B2B3E1C" w:rsidR="004734BC" w:rsidRDefault="004734BC" w:rsidP="007F5C9A">
      <w:pPr>
        <w:ind w:left="332"/>
        <w:jc w:val="both"/>
        <w:rPr>
          <w:rFonts w:asciiTheme="minorHAnsi" w:hAnsiTheme="minorHAnsi" w:cstheme="minorHAnsi"/>
          <w:i/>
          <w:sz w:val="18"/>
        </w:rPr>
      </w:pPr>
    </w:p>
    <w:p w14:paraId="04FA9204" w14:textId="4BBFE6DB" w:rsidR="004734BC" w:rsidRDefault="004734BC" w:rsidP="007F5C9A">
      <w:pPr>
        <w:ind w:left="332"/>
        <w:jc w:val="both"/>
        <w:rPr>
          <w:rFonts w:asciiTheme="minorHAnsi" w:hAnsiTheme="minorHAnsi" w:cstheme="minorHAnsi"/>
          <w:i/>
          <w:sz w:val="18"/>
        </w:rPr>
      </w:pPr>
    </w:p>
    <w:p w14:paraId="1C0839ED" w14:textId="77777777" w:rsidR="004734BC" w:rsidRPr="007F5C9A" w:rsidRDefault="004734BC" w:rsidP="007F5C9A">
      <w:pPr>
        <w:ind w:left="332"/>
        <w:jc w:val="both"/>
        <w:rPr>
          <w:rFonts w:asciiTheme="minorHAnsi" w:hAnsiTheme="minorHAnsi" w:cstheme="minorHAnsi"/>
          <w:i/>
          <w:sz w:val="18"/>
        </w:rPr>
      </w:pPr>
    </w:p>
    <w:p w14:paraId="77481C1A" w14:textId="77777777" w:rsidR="007F5C9A" w:rsidRPr="00E37392" w:rsidRDefault="007F5C9A" w:rsidP="007F5C9A">
      <w:pPr>
        <w:rPr>
          <w:rFonts w:asciiTheme="minorHAnsi" w:hAnsiTheme="minorHAnsi" w:cstheme="minorHAnsi"/>
          <w:i/>
          <w:sz w:val="14"/>
          <w:szCs w:val="20"/>
        </w:rPr>
      </w:pPr>
    </w:p>
    <w:p w14:paraId="246B15FF"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lastRenderedPageBreak/>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3B37978D" w14:textId="77777777" w:rsidR="007F5C9A" w:rsidRPr="007F5C9A" w:rsidRDefault="007F5C9A" w:rsidP="007F5C9A">
      <w:pPr>
        <w:rPr>
          <w:rFonts w:asciiTheme="minorHAnsi" w:hAnsiTheme="minorHAnsi" w:cstheme="minorHAnsi"/>
          <w:sz w:val="13"/>
          <w:szCs w:val="20"/>
        </w:rPr>
      </w:pPr>
    </w:p>
    <w:p w14:paraId="5EBDD3BD"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3370D97F"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0B549CD4" w14:textId="77777777" w:rsidR="007F5C9A" w:rsidRPr="00E37392" w:rsidRDefault="007F5C9A" w:rsidP="007F5C9A">
      <w:pPr>
        <w:spacing w:before="2"/>
        <w:rPr>
          <w:rFonts w:asciiTheme="minorHAnsi" w:hAnsiTheme="minorHAnsi" w:cstheme="minorHAnsi"/>
          <w:i/>
          <w:sz w:val="14"/>
          <w:szCs w:val="20"/>
        </w:rPr>
      </w:pPr>
    </w:p>
    <w:p w14:paraId="481133A0"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56F66D52" w14:textId="1D34A4D2" w:rsidR="007F5C9A" w:rsidRDefault="007F5C9A" w:rsidP="007F5C9A">
      <w:pPr>
        <w:spacing w:before="13"/>
        <w:rPr>
          <w:rFonts w:asciiTheme="minorHAnsi" w:hAnsiTheme="minorHAnsi" w:cstheme="minorHAnsi"/>
          <w:b/>
          <w:sz w:val="10"/>
          <w:szCs w:val="20"/>
        </w:rPr>
      </w:pPr>
    </w:p>
    <w:p w14:paraId="07A3D233" w14:textId="4E45751F" w:rsidR="00FF55FE" w:rsidRDefault="00FF55FE" w:rsidP="007F5C9A">
      <w:pPr>
        <w:spacing w:before="13"/>
        <w:rPr>
          <w:rFonts w:asciiTheme="minorHAnsi" w:hAnsiTheme="minorHAnsi" w:cstheme="minorHAnsi"/>
          <w:b/>
          <w:sz w:val="10"/>
          <w:szCs w:val="20"/>
        </w:rPr>
      </w:pPr>
    </w:p>
    <w:p w14:paraId="59AAF589" w14:textId="3C651B5D" w:rsidR="00FF55FE" w:rsidRDefault="00FF55FE" w:rsidP="007F5C9A">
      <w:pPr>
        <w:spacing w:before="13"/>
        <w:rPr>
          <w:rFonts w:asciiTheme="minorHAnsi" w:hAnsiTheme="minorHAnsi" w:cstheme="minorHAnsi"/>
          <w:b/>
          <w:sz w:val="10"/>
          <w:szCs w:val="20"/>
        </w:rPr>
      </w:pPr>
    </w:p>
    <w:p w14:paraId="0DD78CF0" w14:textId="09C3E10B" w:rsidR="00FF55FE" w:rsidRDefault="00FF55FE" w:rsidP="007F5C9A">
      <w:pPr>
        <w:spacing w:before="13"/>
        <w:rPr>
          <w:rFonts w:asciiTheme="minorHAnsi" w:hAnsiTheme="minorHAnsi" w:cstheme="minorHAnsi"/>
          <w:b/>
          <w:sz w:val="10"/>
          <w:szCs w:val="20"/>
        </w:rPr>
      </w:pPr>
    </w:p>
    <w:p w14:paraId="3A9D0E61" w14:textId="5820B87F" w:rsidR="00FF55FE" w:rsidRDefault="00FF55FE" w:rsidP="007F5C9A">
      <w:pPr>
        <w:spacing w:before="13"/>
        <w:rPr>
          <w:rFonts w:asciiTheme="minorHAnsi" w:hAnsiTheme="minorHAnsi" w:cstheme="minorHAnsi"/>
          <w:b/>
          <w:sz w:val="10"/>
          <w:szCs w:val="20"/>
        </w:rPr>
      </w:pPr>
    </w:p>
    <w:p w14:paraId="7A52CBE1" w14:textId="77777777" w:rsidR="00FF55FE" w:rsidRPr="00E37392" w:rsidRDefault="00FF55FE" w:rsidP="007F5C9A">
      <w:pPr>
        <w:spacing w:before="13"/>
        <w:rPr>
          <w:rFonts w:asciiTheme="minorHAnsi" w:hAnsiTheme="minorHAnsi" w:cstheme="minorHAnsi"/>
          <w:b/>
          <w:sz w:val="10"/>
          <w:szCs w:val="20"/>
        </w:rPr>
      </w:pPr>
    </w:p>
    <w:p w14:paraId="46CCC7B8" w14:textId="1261C47A" w:rsidR="007F5C9A" w:rsidRDefault="007F5C9A" w:rsidP="007F5C9A">
      <w:pPr>
        <w:ind w:left="332"/>
        <w:jc w:val="both"/>
        <w:rPr>
          <w:rFonts w:asciiTheme="minorHAnsi" w:hAnsiTheme="minorHAnsi" w:cstheme="minorHAnsi"/>
          <w:b/>
          <w:spacing w:val="-2"/>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4BBB3288" w14:textId="4FE364CD" w:rsidR="00FF55FE" w:rsidRDefault="00FF55FE" w:rsidP="007F5C9A">
      <w:pPr>
        <w:ind w:left="332"/>
        <w:jc w:val="both"/>
        <w:rPr>
          <w:rFonts w:asciiTheme="minorHAnsi" w:hAnsiTheme="minorHAnsi" w:cstheme="minorHAnsi"/>
          <w:b/>
          <w:spacing w:val="-2"/>
          <w:sz w:val="20"/>
        </w:rPr>
      </w:pPr>
    </w:p>
    <w:p w14:paraId="619EEDBA" w14:textId="2E97B6D8" w:rsidR="00FF55FE" w:rsidRDefault="00FF55FE" w:rsidP="007F5C9A">
      <w:pPr>
        <w:ind w:left="332"/>
        <w:jc w:val="both"/>
        <w:rPr>
          <w:rFonts w:asciiTheme="minorHAnsi" w:hAnsiTheme="minorHAnsi" w:cstheme="minorHAnsi"/>
          <w:b/>
          <w:spacing w:val="-2"/>
          <w:sz w:val="20"/>
        </w:rPr>
      </w:pPr>
    </w:p>
    <w:p w14:paraId="0D4E545D" w14:textId="77777777" w:rsidR="00FF55FE" w:rsidRPr="007F5C9A" w:rsidRDefault="00FF55FE" w:rsidP="007F5C9A">
      <w:pPr>
        <w:ind w:left="332"/>
        <w:jc w:val="both"/>
        <w:rPr>
          <w:rFonts w:asciiTheme="minorHAnsi" w:hAnsiTheme="minorHAnsi" w:cstheme="minorHAnsi"/>
          <w:b/>
          <w:sz w:val="20"/>
        </w:rPr>
      </w:pPr>
    </w:p>
    <w:p w14:paraId="3916AB05" w14:textId="77777777" w:rsidR="007F5C9A" w:rsidRPr="007F5C9A" w:rsidRDefault="007F5C9A" w:rsidP="007F5C9A">
      <w:pPr>
        <w:spacing w:before="12"/>
        <w:rPr>
          <w:rFonts w:asciiTheme="minorHAnsi" w:hAnsiTheme="minorHAnsi" w:cstheme="minorHAnsi"/>
          <w:b/>
          <w:sz w:val="19"/>
          <w:szCs w:val="20"/>
        </w:rPr>
      </w:pPr>
    </w:p>
    <w:p w14:paraId="35ABBC1A" w14:textId="54499BAC"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p>
    <w:p w14:paraId="185C10C2"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1EFB97C1"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34F98036"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64256D">
        <w:rPr>
          <w:rFonts w:asciiTheme="minorHAnsi" w:eastAsiaTheme="minorHAnsi" w:hAnsiTheme="minorHAnsi" w:cstheme="minorHAnsi"/>
          <w:color w:val="000000"/>
          <w:sz w:val="24"/>
        </w:rPr>
      </w:r>
      <w:r w:rsidR="0064256D">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62B85AD3"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55814E3B" w14:textId="77777777" w:rsidR="007F5C9A" w:rsidRPr="007F5C9A" w:rsidRDefault="007F5C9A" w:rsidP="007F5C9A">
      <w:pPr>
        <w:spacing w:before="120"/>
        <w:ind w:left="332"/>
        <w:rPr>
          <w:rFonts w:asciiTheme="minorHAnsi" w:hAnsiTheme="minorHAnsi" w:cstheme="minorHAnsi"/>
          <w:i/>
          <w:sz w:val="18"/>
        </w:rPr>
      </w:pPr>
    </w:p>
    <w:p w14:paraId="5CA317C1"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64256D">
        <w:rPr>
          <w:rFonts w:asciiTheme="minorHAnsi" w:hAnsiTheme="minorHAnsi" w:cstheme="minorHAnsi"/>
          <w:b/>
          <w:spacing w:val="-2"/>
          <w:sz w:val="24"/>
        </w:rPr>
      </w:r>
      <w:r w:rsidR="0064256D">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77D33DA6"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7DF0F0C7"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1F51FCA7"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64256D">
        <w:rPr>
          <w:rFonts w:asciiTheme="minorHAnsi" w:hAnsiTheme="minorHAnsi" w:cstheme="minorHAnsi"/>
          <w:sz w:val="24"/>
          <w:szCs w:val="20"/>
        </w:rPr>
      </w:r>
      <w:r w:rsidR="0064256D">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27565DF9"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375FE1FD" w14:textId="77777777" w:rsidR="00DD486C" w:rsidRDefault="00DD486C" w:rsidP="00186313">
      <w:pPr>
        <w:ind w:left="331" w:right="47"/>
        <w:jc w:val="both"/>
        <w:rPr>
          <w:rFonts w:asciiTheme="minorHAnsi" w:hAnsiTheme="minorHAnsi" w:cstheme="minorHAnsi"/>
          <w:b/>
          <w:spacing w:val="-10"/>
          <w:sz w:val="20"/>
        </w:rPr>
      </w:pPr>
    </w:p>
    <w:p w14:paraId="746D7A27"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64256D">
        <w:rPr>
          <w:rFonts w:asciiTheme="minorHAnsi" w:hAnsiTheme="minorHAnsi" w:cstheme="minorHAnsi"/>
          <w:sz w:val="24"/>
          <w:szCs w:val="20"/>
        </w:rPr>
      </w:r>
      <w:r w:rsidR="0064256D">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26F422CE" w14:textId="77777777" w:rsidR="002407D3" w:rsidRDefault="002407D3" w:rsidP="00116491">
      <w:pPr>
        <w:ind w:left="2127" w:right="47" w:hanging="567"/>
        <w:jc w:val="both"/>
        <w:rPr>
          <w:rFonts w:asciiTheme="minorHAnsi" w:hAnsiTheme="minorHAnsi" w:cstheme="minorHAnsi"/>
          <w:sz w:val="20"/>
          <w:szCs w:val="20"/>
        </w:rPr>
      </w:pPr>
    </w:p>
    <w:p w14:paraId="7EE7FD64" w14:textId="77777777" w:rsidR="002407D3" w:rsidRPr="00116491" w:rsidRDefault="002407D3" w:rsidP="00116491">
      <w:pPr>
        <w:ind w:left="2127" w:right="47" w:hanging="567"/>
        <w:jc w:val="both"/>
        <w:rPr>
          <w:rFonts w:asciiTheme="minorHAnsi" w:hAnsiTheme="minorHAnsi" w:cstheme="minorHAnsi"/>
          <w:sz w:val="20"/>
          <w:szCs w:val="20"/>
        </w:rPr>
      </w:pPr>
    </w:p>
    <w:p w14:paraId="24F0ED40"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64256D">
        <w:rPr>
          <w:rFonts w:asciiTheme="minorHAnsi" w:hAnsiTheme="minorHAnsi" w:cstheme="minorHAnsi"/>
          <w:b/>
          <w:spacing w:val="-2"/>
          <w:sz w:val="24"/>
        </w:rPr>
      </w:r>
      <w:r w:rsidR="0064256D">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49CA76E8"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77408722"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018D0FED"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1BA8B238"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64256D">
        <w:rPr>
          <w:rFonts w:asciiTheme="minorHAnsi" w:hAnsiTheme="minorHAnsi" w:cstheme="minorHAnsi"/>
          <w:sz w:val="24"/>
        </w:rPr>
      </w:r>
      <w:r w:rsidR="0064256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31C9CDE3"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25EC3DA5"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7305994D" w14:textId="22E8401F" w:rsidR="002407D3" w:rsidRDefault="002407D3" w:rsidP="002407D3">
      <w:pPr>
        <w:pStyle w:val="Corpsdetexte"/>
        <w:spacing w:before="121"/>
        <w:ind w:left="2127" w:right="47"/>
        <w:jc w:val="both"/>
        <w:rPr>
          <w:rFonts w:asciiTheme="minorHAnsi" w:hAnsiTheme="minorHAnsi" w:cstheme="minorHAnsi"/>
          <w:spacing w:val="-2"/>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42F0A52D" w14:textId="4CD72DA1" w:rsidR="00FF55FE" w:rsidRDefault="00FF55FE" w:rsidP="002407D3">
      <w:pPr>
        <w:pStyle w:val="Corpsdetexte"/>
        <w:spacing w:before="121"/>
        <w:ind w:left="2127" w:right="47"/>
        <w:jc w:val="both"/>
        <w:rPr>
          <w:rFonts w:asciiTheme="minorHAnsi" w:hAnsiTheme="minorHAnsi" w:cstheme="minorHAnsi"/>
        </w:rPr>
      </w:pPr>
    </w:p>
    <w:p w14:paraId="75FE48E9" w14:textId="08BAF24E" w:rsidR="004734BC" w:rsidRDefault="004734BC" w:rsidP="002407D3">
      <w:pPr>
        <w:pStyle w:val="Corpsdetexte"/>
        <w:spacing w:before="121"/>
        <w:ind w:left="2127" w:right="47"/>
        <w:jc w:val="both"/>
        <w:rPr>
          <w:rFonts w:asciiTheme="minorHAnsi" w:hAnsiTheme="minorHAnsi" w:cstheme="minorHAnsi"/>
        </w:rPr>
      </w:pPr>
    </w:p>
    <w:p w14:paraId="06EE44AD" w14:textId="77777777" w:rsidR="004734BC" w:rsidRPr="0070168B" w:rsidRDefault="004734BC" w:rsidP="002407D3">
      <w:pPr>
        <w:pStyle w:val="Corpsdetexte"/>
        <w:spacing w:before="121"/>
        <w:ind w:left="2127" w:right="47"/>
        <w:jc w:val="both"/>
        <w:rPr>
          <w:rFonts w:asciiTheme="minorHAnsi" w:hAnsiTheme="minorHAnsi" w:cstheme="minorHAnsi"/>
        </w:rPr>
      </w:pPr>
      <w:bookmarkStart w:id="11" w:name="_GoBack"/>
      <w:bookmarkEnd w:id="11"/>
    </w:p>
    <w:p w14:paraId="38D70391" w14:textId="77777777" w:rsidR="002407D3" w:rsidRDefault="002407D3" w:rsidP="002407D3">
      <w:pPr>
        <w:pStyle w:val="Corpsdetexte"/>
        <w:rPr>
          <w:rFonts w:asciiTheme="minorHAnsi" w:hAnsiTheme="minorHAnsi" w:cstheme="minorHAnsi"/>
        </w:rPr>
      </w:pPr>
    </w:p>
    <w:p w14:paraId="2BB092CA"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2FFC234E"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76E32B98"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040C524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67BCD1D8" w14:textId="6DF10D4C" w:rsidR="00116491" w:rsidRDefault="00116491" w:rsidP="00186313">
      <w:pPr>
        <w:ind w:left="331" w:right="47"/>
        <w:jc w:val="both"/>
        <w:rPr>
          <w:rFonts w:asciiTheme="minorHAnsi" w:hAnsiTheme="minorHAnsi" w:cstheme="minorHAnsi"/>
          <w:b/>
          <w:spacing w:val="-10"/>
          <w:sz w:val="20"/>
        </w:rPr>
      </w:pPr>
    </w:p>
    <w:p w14:paraId="539814F1" w14:textId="1FCBCE3E" w:rsidR="00FF55FE" w:rsidRDefault="00FF55FE" w:rsidP="00186313">
      <w:pPr>
        <w:ind w:left="331" w:right="47"/>
        <w:jc w:val="both"/>
        <w:rPr>
          <w:rFonts w:asciiTheme="minorHAnsi" w:hAnsiTheme="minorHAnsi" w:cstheme="minorHAnsi"/>
          <w:b/>
          <w:spacing w:val="-10"/>
          <w:sz w:val="20"/>
        </w:rPr>
      </w:pPr>
    </w:p>
    <w:p w14:paraId="68B3EC46" w14:textId="20BDD6B2" w:rsidR="00FF55FE" w:rsidRDefault="00FF55FE" w:rsidP="00186313">
      <w:pPr>
        <w:ind w:left="331" w:right="47"/>
        <w:jc w:val="both"/>
        <w:rPr>
          <w:rFonts w:asciiTheme="minorHAnsi" w:hAnsiTheme="minorHAnsi" w:cstheme="minorHAnsi"/>
          <w:b/>
          <w:spacing w:val="-10"/>
          <w:sz w:val="20"/>
        </w:rPr>
      </w:pPr>
    </w:p>
    <w:p w14:paraId="2DE220FD" w14:textId="01EBD37E" w:rsidR="00FF55FE" w:rsidRDefault="00FF55FE" w:rsidP="00186313">
      <w:pPr>
        <w:ind w:left="331" w:right="47"/>
        <w:jc w:val="both"/>
        <w:rPr>
          <w:rFonts w:asciiTheme="minorHAnsi" w:hAnsiTheme="minorHAnsi" w:cstheme="minorHAnsi"/>
          <w:b/>
          <w:spacing w:val="-10"/>
          <w:sz w:val="20"/>
        </w:rPr>
      </w:pPr>
    </w:p>
    <w:p w14:paraId="4F1D2D43" w14:textId="77192087" w:rsidR="00FF55FE" w:rsidRDefault="00FF55FE" w:rsidP="00186313">
      <w:pPr>
        <w:ind w:left="331" w:right="47"/>
        <w:jc w:val="both"/>
        <w:rPr>
          <w:rFonts w:asciiTheme="minorHAnsi" w:hAnsiTheme="minorHAnsi" w:cstheme="minorHAnsi"/>
          <w:b/>
          <w:spacing w:val="-10"/>
          <w:sz w:val="20"/>
        </w:rPr>
      </w:pPr>
    </w:p>
    <w:p w14:paraId="1A01D0E8" w14:textId="77777777" w:rsidR="00FF55FE" w:rsidRDefault="00FF55FE" w:rsidP="00186313">
      <w:pPr>
        <w:ind w:left="331" w:right="47"/>
        <w:jc w:val="both"/>
        <w:rPr>
          <w:rFonts w:asciiTheme="minorHAnsi" w:hAnsiTheme="minorHAnsi" w:cstheme="minorHAnsi"/>
          <w:b/>
          <w:spacing w:val="-10"/>
          <w:sz w:val="20"/>
        </w:rPr>
      </w:pPr>
    </w:p>
    <w:p w14:paraId="51CB2ED3" w14:textId="77777777" w:rsidR="00DD486C" w:rsidRPr="0070168B" w:rsidRDefault="00DD486C" w:rsidP="00186313">
      <w:pPr>
        <w:ind w:left="331" w:right="47"/>
        <w:jc w:val="both"/>
        <w:rPr>
          <w:rFonts w:asciiTheme="minorHAnsi" w:hAnsiTheme="minorHAnsi" w:cstheme="minorHAnsi"/>
          <w:b/>
          <w:sz w:val="20"/>
        </w:rPr>
      </w:pPr>
    </w:p>
    <w:p w14:paraId="1C503094" w14:textId="77777777" w:rsidR="008E0A95" w:rsidRPr="0070168B" w:rsidRDefault="008E0A95">
      <w:pPr>
        <w:pStyle w:val="Corpsdetexte"/>
        <w:spacing w:before="4"/>
        <w:rPr>
          <w:rFonts w:asciiTheme="minorHAnsi" w:hAnsiTheme="minorHAnsi" w:cstheme="minorHAnsi"/>
          <w:sz w:val="21"/>
        </w:rPr>
      </w:pPr>
    </w:p>
    <w:p w14:paraId="4B64671F" w14:textId="77777777" w:rsidR="00600F2B" w:rsidRDefault="00B65BD3" w:rsidP="00E41440">
      <w:pPr>
        <w:tabs>
          <w:tab w:val="left" w:pos="10490"/>
        </w:tabs>
        <w:spacing w:before="101"/>
        <w:ind w:left="331" w:right="47" w:hanging="72"/>
        <w:jc w:val="both"/>
        <w:rPr>
          <w:rFonts w:asciiTheme="minorHAnsi" w:hAnsiTheme="minorHAnsi" w:cstheme="minorHAnsi"/>
          <w:b/>
          <w:color w:val="FFFFFF"/>
        </w:rPr>
      </w:pPr>
      <w:r w:rsidRPr="0070168B">
        <w:rPr>
          <w:rFonts w:asciiTheme="minorHAnsi" w:hAnsiTheme="minorHAnsi" w:cstheme="minorHAnsi"/>
          <w:b/>
          <w:color w:val="FFFFFF"/>
          <w:shd w:val="clear" w:color="auto" w:fill="3557A1"/>
        </w:rPr>
        <w:t xml:space="preserve"> M - Acceptation et agrément des conditions de paiement du sous-traitant</w:t>
      </w:r>
      <w:r w:rsidRPr="0070168B">
        <w:rPr>
          <w:rFonts w:asciiTheme="minorHAnsi" w:hAnsiTheme="minorHAnsi" w:cstheme="minorHAnsi"/>
          <w:b/>
          <w:color w:val="FFFFFF"/>
        </w:rPr>
        <w:t xml:space="preserve"> </w:t>
      </w:r>
    </w:p>
    <w:p w14:paraId="65D4E36E" w14:textId="77777777" w:rsidR="008E0A95" w:rsidRPr="0070168B" w:rsidRDefault="00600F2B" w:rsidP="00E41440">
      <w:pPr>
        <w:tabs>
          <w:tab w:val="left" w:pos="10490"/>
        </w:tabs>
        <w:spacing w:before="101"/>
        <w:ind w:left="331" w:right="47" w:hanging="72"/>
        <w:jc w:val="both"/>
        <w:rPr>
          <w:rFonts w:asciiTheme="minorHAnsi" w:hAnsiTheme="minorHAnsi" w:cstheme="minorHAnsi"/>
          <w:i/>
          <w:sz w:val="18"/>
        </w:rPr>
      </w:pPr>
      <w:r>
        <w:rPr>
          <w:rFonts w:asciiTheme="minorHAnsi" w:hAnsiTheme="minorHAnsi" w:cstheme="minorHAnsi"/>
          <w:b/>
          <w:color w:val="FFFFFF"/>
        </w:rPr>
        <w:t xml:space="preserve"> </w:t>
      </w:r>
      <w:r w:rsidR="00B65BD3" w:rsidRPr="0070168B">
        <w:rPr>
          <w:rFonts w:asciiTheme="minorHAnsi" w:hAnsiTheme="minorHAnsi" w:cstheme="minorHAnsi"/>
          <w:i/>
          <w:color w:val="000000"/>
          <w:sz w:val="18"/>
        </w:rPr>
        <w:t>(Nota</w:t>
      </w:r>
      <w:r w:rsidR="00B65BD3" w:rsidRPr="0070168B">
        <w:rPr>
          <w:rFonts w:asciiTheme="minorHAnsi" w:hAnsiTheme="minorHAnsi" w:cstheme="minorHAnsi"/>
          <w:i/>
          <w:color w:val="000000"/>
          <w:spacing w:val="-2"/>
          <w:sz w:val="18"/>
        </w:rPr>
        <w:t xml:space="preserve"> </w:t>
      </w:r>
      <w:r w:rsidR="00B65BD3" w:rsidRPr="0070168B">
        <w:rPr>
          <w:rFonts w:asciiTheme="minorHAnsi" w:hAnsiTheme="minorHAnsi" w:cstheme="minorHAnsi"/>
          <w:i/>
          <w:color w:val="000000"/>
          <w:sz w:val="18"/>
        </w:rPr>
        <w:t>: Lorsque le DC4 est</w:t>
      </w:r>
      <w:r w:rsidR="00B65BD3" w:rsidRPr="0070168B">
        <w:rPr>
          <w:rFonts w:asciiTheme="minorHAnsi" w:hAnsiTheme="minorHAnsi" w:cstheme="minorHAnsi"/>
          <w:i/>
          <w:color w:val="000000"/>
          <w:spacing w:val="9"/>
          <w:sz w:val="18"/>
        </w:rPr>
        <w:t xml:space="preserve"> </w:t>
      </w:r>
      <w:r w:rsidR="00B65BD3" w:rsidRPr="0070168B">
        <w:rPr>
          <w:rFonts w:asciiTheme="minorHAnsi" w:hAnsiTheme="minorHAnsi" w:cstheme="minorHAnsi"/>
          <w:i/>
          <w:color w:val="000000"/>
          <w:sz w:val="18"/>
        </w:rPr>
        <w:t>fourni durant</w:t>
      </w:r>
      <w:r w:rsidR="00B65BD3" w:rsidRPr="0070168B">
        <w:rPr>
          <w:rFonts w:asciiTheme="minorHAnsi" w:hAnsiTheme="minorHAnsi" w:cstheme="minorHAnsi"/>
          <w:i/>
          <w:color w:val="000000"/>
          <w:spacing w:val="8"/>
          <w:sz w:val="18"/>
        </w:rPr>
        <w:t xml:space="preserve"> </w:t>
      </w:r>
      <w:r w:rsidR="00B65BD3" w:rsidRPr="0070168B">
        <w:rPr>
          <w:rFonts w:asciiTheme="minorHAnsi" w:hAnsiTheme="minorHAnsi" w:cstheme="minorHAnsi"/>
          <w:i/>
          <w:color w:val="000000"/>
          <w:sz w:val="18"/>
        </w:rPr>
        <w:t>la procédure de passation du marché en annexe de l’offre du soumissionnaire,</w:t>
      </w:r>
      <w:r w:rsidR="00B65BD3" w:rsidRPr="0070168B">
        <w:rPr>
          <w:rFonts w:asciiTheme="minorHAnsi" w:hAnsiTheme="minorHAnsi" w:cstheme="minorHAnsi"/>
          <w:i/>
          <w:color w:val="000000"/>
          <w:spacing w:val="40"/>
          <w:sz w:val="18"/>
        </w:rPr>
        <w:t xml:space="preserve"> </w:t>
      </w:r>
      <w:r w:rsidR="00B65BD3" w:rsidRPr="0070168B">
        <w:rPr>
          <w:rFonts w:asciiTheme="minorHAnsi" w:hAnsiTheme="minorHAnsi" w:cstheme="minorHAnsi"/>
          <w:i/>
          <w:color w:val="000000"/>
          <w:sz w:val="18"/>
        </w:rPr>
        <w:t>il</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appartient</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à ce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dernier</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de vérifier</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si,</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dans</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le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cadre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de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la procédure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concernée,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la signature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de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ce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formulaire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est ou</w:t>
      </w:r>
      <w:r w:rsidR="00B65BD3" w:rsidRPr="0070168B">
        <w:rPr>
          <w:rFonts w:asciiTheme="minorHAnsi" w:hAnsiTheme="minorHAnsi" w:cstheme="minorHAnsi"/>
          <w:i/>
          <w:color w:val="000000"/>
          <w:spacing w:val="-2"/>
          <w:sz w:val="18"/>
        </w:rPr>
        <w:t xml:space="preserve"> </w:t>
      </w:r>
      <w:r w:rsidR="00B65BD3" w:rsidRPr="0070168B">
        <w:rPr>
          <w:rFonts w:asciiTheme="minorHAnsi" w:hAnsiTheme="minorHAnsi" w:cstheme="minorHAnsi"/>
          <w:i/>
          <w:color w:val="000000"/>
          <w:sz w:val="18"/>
        </w:rPr>
        <w:t>non exigée par l’acheteur à ce stade ; si le DC4 n’a pas été signé, l’acheteur, une fois le marché attribué, renvoie au titulaire</w:t>
      </w:r>
      <w:r w:rsidR="00B65BD3" w:rsidRPr="0070168B">
        <w:rPr>
          <w:rFonts w:asciiTheme="minorHAnsi" w:hAnsiTheme="minorHAnsi" w:cstheme="minorHAnsi"/>
          <w:i/>
          <w:color w:val="000000"/>
          <w:spacing w:val="40"/>
          <w:sz w:val="18"/>
        </w:rPr>
        <w:t xml:space="preserve"> </w:t>
      </w:r>
      <w:r w:rsidR="00B65BD3"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25E4A1" w14:textId="77777777" w:rsidR="008E0A95" w:rsidRPr="0070168B" w:rsidRDefault="008E0A95" w:rsidP="00186313">
      <w:pPr>
        <w:pStyle w:val="Corpsdetexte"/>
        <w:spacing w:before="13"/>
        <w:ind w:right="47"/>
        <w:rPr>
          <w:rFonts w:asciiTheme="minorHAnsi" w:hAnsiTheme="minorHAnsi" w:cstheme="minorHAnsi"/>
          <w:i/>
          <w:sz w:val="19"/>
        </w:rPr>
      </w:pPr>
    </w:p>
    <w:p w14:paraId="4FC0BD05" w14:textId="77777777"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30203C10" w14:textId="77777777"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14:paraId="2F360AC5" w14:textId="77777777">
        <w:trPr>
          <w:trHeight w:val="525"/>
        </w:trPr>
        <w:tc>
          <w:tcPr>
            <w:tcW w:w="4239" w:type="dxa"/>
          </w:tcPr>
          <w:p w14:paraId="5FAD0415" w14:textId="77777777"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14:paraId="0B828468" w14:textId="77777777"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291E370A" w14:textId="77777777"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07324963" w14:textId="77777777"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4747FD0F" w14:textId="77777777" w:rsidR="008E0A95" w:rsidRPr="0070168B" w:rsidRDefault="008E0A95">
      <w:pPr>
        <w:pStyle w:val="Corpsdetexte"/>
        <w:rPr>
          <w:rFonts w:asciiTheme="minorHAnsi" w:hAnsiTheme="minorHAnsi" w:cstheme="minorHAnsi"/>
          <w:sz w:val="28"/>
        </w:rPr>
      </w:pPr>
    </w:p>
    <w:p w14:paraId="2FC40BF5" w14:textId="77777777" w:rsidR="008E0A95" w:rsidRPr="0070168B" w:rsidRDefault="008E0A95">
      <w:pPr>
        <w:pStyle w:val="Corpsdetexte"/>
        <w:rPr>
          <w:rFonts w:asciiTheme="minorHAnsi" w:hAnsiTheme="minorHAnsi" w:cstheme="minorHAnsi"/>
          <w:sz w:val="28"/>
        </w:rPr>
      </w:pPr>
    </w:p>
    <w:p w14:paraId="0F0B71E0" w14:textId="77777777" w:rsidR="008E0A95" w:rsidRPr="0070168B" w:rsidRDefault="008E0A95">
      <w:pPr>
        <w:pStyle w:val="Corpsdetexte"/>
        <w:rPr>
          <w:rFonts w:asciiTheme="minorHAnsi" w:hAnsiTheme="minorHAnsi" w:cstheme="minorHAnsi"/>
          <w:sz w:val="28"/>
        </w:rPr>
      </w:pPr>
    </w:p>
    <w:p w14:paraId="451C56DF"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6B3D8133" w14:textId="77777777" w:rsidR="008E0A95" w:rsidRPr="0070168B" w:rsidRDefault="008E0A95">
      <w:pPr>
        <w:pStyle w:val="Corpsdetexte"/>
        <w:spacing w:before="13"/>
        <w:rPr>
          <w:rFonts w:asciiTheme="minorHAnsi" w:hAnsiTheme="minorHAnsi" w:cstheme="minorHAnsi"/>
          <w:sz w:val="19"/>
        </w:rPr>
      </w:pPr>
    </w:p>
    <w:p w14:paraId="319279B7" w14:textId="77777777"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5B542271" w14:textId="77777777" w:rsidR="008E0A95" w:rsidRPr="0070168B" w:rsidRDefault="008E0A95">
      <w:pPr>
        <w:pStyle w:val="Corpsdetexte"/>
        <w:spacing w:before="13"/>
        <w:rPr>
          <w:rFonts w:asciiTheme="minorHAnsi" w:hAnsiTheme="minorHAnsi" w:cstheme="minorHAnsi"/>
          <w:sz w:val="19"/>
        </w:rPr>
      </w:pPr>
    </w:p>
    <w:p w14:paraId="45BA3566" w14:textId="77777777"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39F568F" w14:textId="77777777" w:rsidR="003B7F02" w:rsidRDefault="003B7F02">
      <w:pPr>
        <w:pStyle w:val="Corpsdetexte"/>
        <w:ind w:left="1039"/>
        <w:rPr>
          <w:rFonts w:asciiTheme="minorHAnsi" w:hAnsiTheme="minorHAnsi" w:cstheme="minorHAnsi"/>
          <w:spacing w:val="-10"/>
        </w:rPr>
      </w:pPr>
    </w:p>
    <w:p w14:paraId="62C870E2" w14:textId="77777777" w:rsidR="003B7F02" w:rsidRDefault="003B7F02">
      <w:pPr>
        <w:pStyle w:val="Corpsdetexte"/>
        <w:ind w:left="1039"/>
        <w:rPr>
          <w:rFonts w:asciiTheme="minorHAnsi" w:hAnsiTheme="minorHAnsi" w:cstheme="minorHAnsi"/>
          <w:spacing w:val="-10"/>
        </w:rPr>
      </w:pPr>
    </w:p>
    <w:p w14:paraId="3E9F6C23"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050452FC" w14:textId="77777777" w:rsidR="003B7F02" w:rsidRDefault="003B7F02">
      <w:pPr>
        <w:pStyle w:val="Corpsdetexte"/>
        <w:ind w:left="1039"/>
        <w:rPr>
          <w:rFonts w:asciiTheme="minorHAnsi" w:hAnsiTheme="minorHAnsi" w:cstheme="minorHAnsi"/>
        </w:rPr>
      </w:pPr>
    </w:p>
    <w:p w14:paraId="11F03FFA" w14:textId="77777777"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8D316A9"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4697076E" w14:textId="77777777" w:rsidTr="00C84B3B">
        <w:trPr>
          <w:trHeight w:val="4159"/>
        </w:trPr>
        <w:tc>
          <w:tcPr>
            <w:tcW w:w="10527" w:type="dxa"/>
          </w:tcPr>
          <w:p w14:paraId="65193E1D"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1470CDE2"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63349E24" w14:textId="77777777" w:rsidTr="00C84B3B">
        <w:trPr>
          <w:trHeight w:val="3253"/>
        </w:trPr>
        <w:tc>
          <w:tcPr>
            <w:tcW w:w="10527" w:type="dxa"/>
          </w:tcPr>
          <w:p w14:paraId="2B04E6DF"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7619BFAB" w14:textId="77777777" w:rsidR="003B7F02" w:rsidRPr="00CA7E93" w:rsidRDefault="003B7F02" w:rsidP="00C84B3B">
            <w:pPr>
              <w:tabs>
                <w:tab w:val="left" w:pos="10536"/>
              </w:tabs>
              <w:spacing w:before="76"/>
              <w:jc w:val="both"/>
              <w:rPr>
                <w:rFonts w:asciiTheme="minorHAnsi" w:hAnsiTheme="minorHAnsi" w:cstheme="minorHAnsi"/>
                <w:i/>
                <w:sz w:val="18"/>
              </w:rPr>
            </w:pPr>
          </w:p>
          <w:p w14:paraId="54DAE7F9"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6D02282D" w14:textId="77777777" w:rsidR="003B7F02" w:rsidRDefault="003B7F02" w:rsidP="00C84B3B">
            <w:pPr>
              <w:tabs>
                <w:tab w:val="left" w:pos="10536"/>
              </w:tabs>
              <w:spacing w:before="76"/>
              <w:jc w:val="both"/>
              <w:rPr>
                <w:rFonts w:asciiTheme="minorHAnsi" w:hAnsiTheme="minorHAnsi" w:cstheme="minorHAnsi"/>
                <w:spacing w:val="-10"/>
                <w:sz w:val="20"/>
              </w:rPr>
            </w:pPr>
          </w:p>
          <w:p w14:paraId="06CC35B2"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60D7F944" w14:textId="77777777" w:rsidTr="00C84B3B">
        <w:trPr>
          <w:trHeight w:val="1692"/>
        </w:trPr>
        <w:tc>
          <w:tcPr>
            <w:tcW w:w="10527" w:type="dxa"/>
          </w:tcPr>
          <w:p w14:paraId="74A3B8EC"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47FA1A83"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58829233"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242F88F8"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4EA64EC9"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5D2953CD" w14:textId="77777777" w:rsidR="003B7F02" w:rsidRPr="0070168B" w:rsidRDefault="003B7F02" w:rsidP="003B7F02">
      <w:pPr>
        <w:pStyle w:val="Corpsdetexte"/>
        <w:spacing w:before="2"/>
        <w:rPr>
          <w:rFonts w:asciiTheme="minorHAnsi" w:hAnsiTheme="minorHAnsi" w:cstheme="minorHAnsi"/>
          <w:i/>
          <w:sz w:val="13"/>
        </w:rPr>
      </w:pPr>
    </w:p>
    <w:p w14:paraId="1580D710" w14:textId="77777777" w:rsidR="003B7F02" w:rsidRPr="0070168B" w:rsidRDefault="003B7F02" w:rsidP="003B7F02">
      <w:pPr>
        <w:pStyle w:val="Corpsdetexte"/>
        <w:rPr>
          <w:rFonts w:asciiTheme="minorHAnsi" w:hAnsiTheme="minorHAnsi" w:cstheme="minorHAnsi"/>
          <w:i/>
          <w:sz w:val="24"/>
        </w:rPr>
      </w:pPr>
    </w:p>
    <w:p w14:paraId="0AC73065" w14:textId="77777777" w:rsidR="003B7F02" w:rsidRPr="0070168B" w:rsidRDefault="003B7F02" w:rsidP="003B7F02">
      <w:pPr>
        <w:pStyle w:val="Corpsdetexte"/>
        <w:rPr>
          <w:rFonts w:asciiTheme="minorHAnsi" w:hAnsiTheme="minorHAnsi" w:cstheme="minorHAnsi"/>
          <w:i/>
          <w:sz w:val="23"/>
        </w:rPr>
      </w:pPr>
    </w:p>
    <w:p w14:paraId="16985348"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14:paraId="6CBFBAA9" w14:textId="77777777" w:rsidR="003B7F02" w:rsidRDefault="003B7F02">
      <w:pPr>
        <w:pStyle w:val="Corpsdetexte"/>
        <w:ind w:left="1039"/>
        <w:rPr>
          <w:rFonts w:asciiTheme="minorHAnsi" w:hAnsiTheme="minorHAnsi" w:cstheme="minorHAnsi"/>
        </w:rPr>
      </w:pPr>
    </w:p>
    <w:p w14:paraId="1268C681" w14:textId="77777777" w:rsidR="003B7F02" w:rsidRDefault="003B7F02">
      <w:pPr>
        <w:pStyle w:val="Corpsdetexte"/>
        <w:ind w:left="1039"/>
        <w:rPr>
          <w:rFonts w:asciiTheme="minorHAnsi" w:hAnsiTheme="minorHAnsi" w:cstheme="minorHAnsi"/>
        </w:rPr>
      </w:pPr>
    </w:p>
    <w:p w14:paraId="589405EC" w14:textId="77777777" w:rsidR="003B7F02" w:rsidRDefault="003B7F02">
      <w:pPr>
        <w:pStyle w:val="Corpsdetexte"/>
        <w:ind w:left="1039"/>
        <w:rPr>
          <w:rFonts w:asciiTheme="minorHAnsi" w:hAnsiTheme="minorHAnsi" w:cstheme="minorHAnsi"/>
        </w:rPr>
      </w:pPr>
    </w:p>
    <w:p w14:paraId="41B41E61"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4734BC">
      <w:footerReference w:type="default" r:id="rId47"/>
      <w:pgSz w:w="11907" w:h="16840" w:code="9"/>
      <w:pgMar w:top="851"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47F75" w14:textId="77777777" w:rsidR="00D75C74" w:rsidRDefault="00D75C74">
      <w:r>
        <w:separator/>
      </w:r>
    </w:p>
  </w:endnote>
  <w:endnote w:type="continuationSeparator" w:id="0">
    <w:p w14:paraId="60D2D30B" w14:textId="77777777" w:rsidR="00D75C74" w:rsidRDefault="00D75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14:paraId="7A4C6979" w14:textId="77777777" w:rsidTr="00C84B3B">
      <w:trPr>
        <w:trHeight w:val="397"/>
      </w:trPr>
      <w:tc>
        <w:tcPr>
          <w:tcW w:w="10524" w:type="dxa"/>
          <w:shd w:val="clear" w:color="auto" w:fill="2E409A"/>
          <w:vAlign w:val="center"/>
        </w:tcPr>
        <w:p w14:paraId="753B2D79" w14:textId="1D907E9C"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64256D">
            <w:rPr>
              <w:rFonts w:asciiTheme="minorHAnsi" w:hAnsiTheme="minorHAnsi" w:cstheme="minorHAnsi"/>
              <w:b/>
              <w:bCs/>
              <w:noProof/>
              <w:color w:val="FFFFFF" w:themeColor="background1"/>
            </w:rPr>
            <w:t>7</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64256D">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60774429"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E3000" w14:textId="77777777" w:rsidR="00D75C74" w:rsidRDefault="00D75C74">
      <w:r>
        <w:separator/>
      </w:r>
    </w:p>
  </w:footnote>
  <w:footnote w:type="continuationSeparator" w:id="0">
    <w:p w14:paraId="4A7A7B02" w14:textId="77777777" w:rsidR="00D75C74" w:rsidRDefault="00D75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86313"/>
    <w:rsid w:val="0018748F"/>
    <w:rsid w:val="00187D9F"/>
    <w:rsid w:val="002210AF"/>
    <w:rsid w:val="00224BA6"/>
    <w:rsid w:val="002407D3"/>
    <w:rsid w:val="00262A62"/>
    <w:rsid w:val="00297E60"/>
    <w:rsid w:val="003A3C31"/>
    <w:rsid w:val="003B7F02"/>
    <w:rsid w:val="003E573A"/>
    <w:rsid w:val="003F2DC1"/>
    <w:rsid w:val="00421FF0"/>
    <w:rsid w:val="0042285D"/>
    <w:rsid w:val="0043407E"/>
    <w:rsid w:val="00451C98"/>
    <w:rsid w:val="004734BC"/>
    <w:rsid w:val="00475795"/>
    <w:rsid w:val="00495E53"/>
    <w:rsid w:val="004F0747"/>
    <w:rsid w:val="004F21A7"/>
    <w:rsid w:val="00592C31"/>
    <w:rsid w:val="005D75C2"/>
    <w:rsid w:val="00600F2B"/>
    <w:rsid w:val="00612E22"/>
    <w:rsid w:val="0064256D"/>
    <w:rsid w:val="00686A4A"/>
    <w:rsid w:val="006A038E"/>
    <w:rsid w:val="006F594A"/>
    <w:rsid w:val="0070168B"/>
    <w:rsid w:val="00706597"/>
    <w:rsid w:val="007C4D52"/>
    <w:rsid w:val="007F5C9A"/>
    <w:rsid w:val="00836A01"/>
    <w:rsid w:val="008638F0"/>
    <w:rsid w:val="008B2992"/>
    <w:rsid w:val="008E0A95"/>
    <w:rsid w:val="008E32BF"/>
    <w:rsid w:val="008F2ED3"/>
    <w:rsid w:val="009952D5"/>
    <w:rsid w:val="00AA28A8"/>
    <w:rsid w:val="00AB3DE9"/>
    <w:rsid w:val="00B343F9"/>
    <w:rsid w:val="00B65BD3"/>
    <w:rsid w:val="00BB4686"/>
    <w:rsid w:val="00BE79B4"/>
    <w:rsid w:val="00C20D02"/>
    <w:rsid w:val="00C31F8E"/>
    <w:rsid w:val="00C855E2"/>
    <w:rsid w:val="00C96891"/>
    <w:rsid w:val="00CA7E93"/>
    <w:rsid w:val="00CB76B9"/>
    <w:rsid w:val="00D045A5"/>
    <w:rsid w:val="00D75C74"/>
    <w:rsid w:val="00D852CE"/>
    <w:rsid w:val="00DB6871"/>
    <w:rsid w:val="00DC75B8"/>
    <w:rsid w:val="00DD1D26"/>
    <w:rsid w:val="00DD35D2"/>
    <w:rsid w:val="00DD486C"/>
    <w:rsid w:val="00E37392"/>
    <w:rsid w:val="00E41440"/>
    <w:rsid w:val="00EA5BED"/>
    <w:rsid w:val="00F11975"/>
    <w:rsid w:val="00F40EDA"/>
    <w:rsid w:val="00FF55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D188C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2FD28E951FED4A802B37F9B6700797" ma:contentTypeVersion="1" ma:contentTypeDescription="Crée un document." ma:contentTypeScope="" ma:versionID="2a93b1052fa65234c9696c2ab4c81359">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EA081-57C7-4AE6-8245-94176691ECC5}">
  <ds:schemaRefs>
    <ds:schemaRef ds:uri="http://schemas.microsoft.com/office/2006/documentManagement/types"/>
    <ds:schemaRef ds:uri="http://schemas.microsoft.com/office/infopath/2007/PartnerControls"/>
    <ds:schemaRef ds:uri="d5306dec-f3d1-40a0-80b1-23fd97777016"/>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15E2D26-08C8-45C1-B387-055B0F8D0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BE44B-5653-4314-8509-56B1DCAD4867}">
  <ds:schemaRefs>
    <ds:schemaRef ds:uri="http://schemas.microsoft.com/sharepoint/v3/contenttype/forms"/>
  </ds:schemaRefs>
</ds:datastoreItem>
</file>

<file path=customXml/itemProps4.xml><?xml version="1.0" encoding="utf-8"?>
<ds:datastoreItem xmlns:ds="http://schemas.openxmlformats.org/officeDocument/2006/customXml" ds:itemID="{58DF48AC-08CA-4C5C-B933-08E69936B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3547</Words>
  <Characters>19511</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FELGUEIRAS Marine SA CN MINDEF</cp:lastModifiedBy>
  <cp:revision>2</cp:revision>
  <cp:lastPrinted>2024-01-08T11:03:00Z</cp:lastPrinted>
  <dcterms:created xsi:type="dcterms:W3CDTF">2026-01-15T15:02:00Z</dcterms:created>
  <dcterms:modified xsi:type="dcterms:W3CDTF">2026-01-15T15:02:00Z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0x010100C82FD28E951FED4A802B37F9B6700797</vt:lpwstr>
  </property>
</Properties>
</file>